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14" w:rsidRPr="005B3AF2" w:rsidRDefault="00126614" w:rsidP="00126614">
      <w:pPr>
        <w:spacing w:after="0"/>
        <w:rPr>
          <w:rFonts w:asciiTheme="minorHAnsi" w:hAnsiTheme="minorHAnsi" w:cs="Arial"/>
          <w:b/>
        </w:rPr>
      </w:pPr>
      <w:bookmarkStart w:id="0" w:name="_GoBack"/>
      <w:bookmarkEnd w:id="0"/>
    </w:p>
    <w:p w:rsidR="005B3AF2" w:rsidRPr="005B3AF2" w:rsidRDefault="007424B9" w:rsidP="000A7012">
      <w:pPr>
        <w:spacing w:after="0"/>
        <w:rPr>
          <w:rFonts w:asciiTheme="minorHAnsi" w:hAnsiTheme="minorHAnsi" w:cs="Arial"/>
          <w:b/>
          <w:sz w:val="24"/>
          <w:szCs w:val="24"/>
        </w:rPr>
      </w:pPr>
      <w:r w:rsidRPr="005B3AF2">
        <w:rPr>
          <w:rFonts w:asciiTheme="minorHAnsi" w:hAnsiTheme="minorHAnsi" w:cs="Arial"/>
          <w:b/>
          <w:sz w:val="24"/>
          <w:szCs w:val="24"/>
        </w:rPr>
        <w:t>POLICY STATEMENT</w:t>
      </w:r>
    </w:p>
    <w:p w:rsidR="00126614" w:rsidRPr="001B6844" w:rsidRDefault="007424B9" w:rsidP="000A7012">
      <w:pPr>
        <w:spacing w:after="0"/>
        <w:rPr>
          <w:rFonts w:asciiTheme="minorHAnsi" w:hAnsiTheme="minorHAnsi" w:cs="Arial"/>
        </w:rPr>
      </w:pPr>
      <w:r w:rsidRPr="005B3AF2">
        <w:rPr>
          <w:rFonts w:asciiTheme="minorHAnsi" w:hAnsiTheme="minorHAnsi" w:cs="Arial"/>
          <w:i/>
        </w:rPr>
        <w:t xml:space="preserve"> </w:t>
      </w:r>
    </w:p>
    <w:p w:rsidR="002F0CBA" w:rsidRDefault="007424B9" w:rsidP="000A7012">
      <w:pPr>
        <w:spacing w:after="0"/>
        <w:rPr>
          <w:rFonts w:asciiTheme="minorHAnsi" w:hAnsiTheme="minorHAnsi" w:cs="Arial"/>
        </w:rPr>
      </w:pPr>
      <w:r w:rsidRPr="005B3AF2">
        <w:rPr>
          <w:rFonts w:asciiTheme="minorHAnsi" w:hAnsiTheme="minorHAnsi" w:cs="Arial"/>
        </w:rPr>
        <w:fldChar w:fldCharType="begin">
          <w:ffData>
            <w:name w:val="Text3"/>
            <w:enabled/>
            <w:calcOnExit w:val="0"/>
            <w:textInput>
              <w:default w:val="Generally, two to four sentences, the &quot;Policy Statement&quot; states the policy’s intent, why the policy must exist, who must follow the policy, when the policy applies, and any mandated actions or constraints. It doesn’t describe procedures."/>
            </w:textInput>
          </w:ffData>
        </w:fldChar>
      </w:r>
      <w:bookmarkStart w:id="1" w:name="Text3"/>
      <w:r w:rsidRPr="005B3AF2">
        <w:rPr>
          <w:rFonts w:asciiTheme="minorHAnsi" w:hAnsiTheme="minorHAnsi" w:cs="Arial"/>
        </w:rPr>
        <w:instrText xml:space="preserve"> FORMTEXT </w:instrText>
      </w:r>
      <w:r w:rsidRPr="005B3AF2">
        <w:rPr>
          <w:rFonts w:asciiTheme="minorHAnsi" w:hAnsiTheme="minorHAnsi" w:cs="Arial"/>
        </w:rPr>
      </w:r>
      <w:r w:rsidRPr="005B3AF2">
        <w:rPr>
          <w:rFonts w:asciiTheme="minorHAnsi" w:hAnsiTheme="minorHAnsi" w:cs="Arial"/>
        </w:rPr>
        <w:fldChar w:fldCharType="separate"/>
      </w:r>
      <w:r w:rsidRPr="005B3AF2">
        <w:rPr>
          <w:rFonts w:asciiTheme="minorHAnsi" w:hAnsiTheme="minorHAnsi" w:cs="Arial"/>
          <w:noProof/>
        </w:rPr>
        <w:t>Generally, two to four sentences, the "Policy Statement" states the policy’s intent, why the policy must exist, who must follow the policy, when the policy applies, and any mandated actions or constraints. It doesn’t describe</w:t>
      </w:r>
      <w:r w:rsidRPr="005B3AF2">
        <w:rPr>
          <w:rFonts w:asciiTheme="minorHAnsi" w:hAnsiTheme="minorHAnsi" w:cs="Arial"/>
          <w:noProof/>
        </w:rPr>
        <w:t xml:space="preserve"> procedures.</w:t>
      </w:r>
      <w:r w:rsidRPr="005B3AF2">
        <w:rPr>
          <w:rFonts w:asciiTheme="minorHAnsi" w:hAnsiTheme="minorHAnsi" w:cs="Arial"/>
        </w:rPr>
        <w:fldChar w:fldCharType="end"/>
      </w:r>
      <w:bookmarkEnd w:id="1"/>
    </w:p>
    <w:p w:rsidR="000A6673" w:rsidRDefault="000A6673" w:rsidP="000A7012">
      <w:pPr>
        <w:spacing w:after="0"/>
        <w:rPr>
          <w:rFonts w:asciiTheme="minorHAnsi" w:hAnsiTheme="minorHAnsi" w:cs="Arial"/>
        </w:rPr>
      </w:pPr>
    </w:p>
    <w:p w:rsidR="000A6673" w:rsidRPr="005B3AF2" w:rsidRDefault="007424B9" w:rsidP="000A7012">
      <w:pPr>
        <w:spacing w:after="0"/>
        <w:rPr>
          <w:rFonts w:asciiTheme="minorHAnsi" w:hAnsiTheme="minorHAnsi" w:cs="Arial"/>
        </w:rPr>
      </w:pPr>
      <w:r>
        <w:rPr>
          <w:rFonts w:asciiTheme="minorHAnsi" w:hAnsiTheme="minorHAnsi" w:cs="Arial"/>
        </w:rPr>
        <w:t xml:space="preserve">This policy applies to all employees and staff of legal entities of the health system to include: AU Health System (AUHS), AU Medical Center (AUMC), AU Medical Associates (AUMA), and Roosevelt Warm </w:t>
      </w:r>
      <w:r>
        <w:rPr>
          <w:rFonts w:asciiTheme="minorHAnsi" w:hAnsiTheme="minorHAnsi" w:cs="Arial"/>
        </w:rPr>
        <w:t xml:space="preserve">Springs Hospitals (RWSH), performing duties within the scope of their employment at any site. </w:t>
      </w:r>
    </w:p>
    <w:p w:rsidR="002F0CBA" w:rsidRPr="005B3AF2" w:rsidRDefault="002F0CBA" w:rsidP="002F0CBA">
      <w:pPr>
        <w:spacing w:after="0"/>
        <w:rPr>
          <w:rFonts w:asciiTheme="minorHAnsi" w:hAnsiTheme="minorHAnsi" w:cs="Arial"/>
        </w:rPr>
      </w:pPr>
    </w:p>
    <w:p w:rsidR="00126614" w:rsidRPr="005B3AF2" w:rsidRDefault="007424B9" w:rsidP="00426428">
      <w:pPr>
        <w:spacing w:after="0"/>
        <w:rPr>
          <w:rFonts w:asciiTheme="minorHAnsi" w:hAnsiTheme="minorHAnsi" w:cs="Arial"/>
          <w:b/>
          <w:caps/>
          <w:sz w:val="24"/>
          <w:szCs w:val="24"/>
        </w:rPr>
      </w:pPr>
      <w:r w:rsidRPr="005B3AF2">
        <w:rPr>
          <w:rFonts w:asciiTheme="minorHAnsi" w:hAnsiTheme="minorHAnsi" w:cs="Arial"/>
          <w:b/>
          <w:caps/>
          <w:sz w:val="24"/>
          <w:szCs w:val="24"/>
        </w:rPr>
        <w:t>Affected StakeholderS</w:t>
      </w:r>
    </w:p>
    <w:p w:rsidR="005B3AF2" w:rsidRPr="005B3AF2" w:rsidRDefault="005B3AF2" w:rsidP="00426428">
      <w:pPr>
        <w:spacing w:after="0"/>
        <w:rPr>
          <w:rFonts w:asciiTheme="minorHAnsi" w:hAnsiTheme="minorHAnsi" w:cs="Arial"/>
          <w:i/>
        </w:rPr>
      </w:pPr>
    </w:p>
    <w:p w:rsidR="00126614" w:rsidRPr="00997D3A" w:rsidRDefault="007424B9" w:rsidP="00426428">
      <w:pPr>
        <w:pStyle w:val="NoSpacing"/>
        <w:rPr>
          <w:rFonts w:asciiTheme="minorHAnsi" w:hAnsiTheme="minorHAnsi" w:cs="Arial"/>
          <w:i/>
          <w:sz w:val="18"/>
          <w:szCs w:val="18"/>
        </w:rPr>
      </w:pPr>
      <w:r w:rsidRPr="00997D3A">
        <w:rPr>
          <w:rFonts w:asciiTheme="minorHAnsi" w:hAnsiTheme="minorHAnsi" w:cs="Arial"/>
          <w:i/>
          <w:sz w:val="18"/>
          <w:szCs w:val="18"/>
        </w:rPr>
        <w:t>Indicate all entities and persons within the Enterprise that are affected by this policy:</w:t>
      </w:r>
    </w:p>
    <w:p w:rsidR="0094004B" w:rsidRPr="00997D3A" w:rsidRDefault="007424B9" w:rsidP="00426428">
      <w:pPr>
        <w:pStyle w:val="NoSpacing"/>
        <w:rPr>
          <w:rFonts w:asciiTheme="minorHAnsi" w:hAnsiTheme="minorHAnsi" w:cs="Arial"/>
          <w:sz w:val="18"/>
          <w:szCs w:val="18"/>
        </w:rPr>
      </w:pPr>
      <w:sdt>
        <w:sdtPr>
          <w:rPr>
            <w:rFonts w:asciiTheme="minorHAnsi" w:hAnsiTheme="minorHAnsi" w:cs="Arial"/>
            <w:sz w:val="18"/>
            <w:szCs w:val="18"/>
          </w:rPr>
          <w:id w:val="14393286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Hired Staff </w:t>
      </w:r>
    </w:p>
    <w:p w:rsidR="00126614" w:rsidRPr="00997D3A" w:rsidRDefault="007424B9" w:rsidP="00426428">
      <w:pPr>
        <w:pStyle w:val="NoSpacing"/>
        <w:rPr>
          <w:rFonts w:asciiTheme="minorHAnsi" w:hAnsiTheme="minorHAnsi" w:cs="Arial"/>
          <w:sz w:val="18"/>
          <w:szCs w:val="18"/>
        </w:rPr>
      </w:pPr>
      <w:sdt>
        <w:sdtPr>
          <w:rPr>
            <w:rFonts w:asciiTheme="minorHAnsi" w:hAnsiTheme="minorHAnsi" w:cs="Arial"/>
            <w:sz w:val="18"/>
            <w:szCs w:val="18"/>
          </w:rPr>
          <w:id w:val="108560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House staff, Residents, </w:t>
      </w:r>
      <w:r w:rsidRPr="00997D3A">
        <w:rPr>
          <w:rFonts w:asciiTheme="minorHAnsi" w:hAnsiTheme="minorHAnsi" w:cs="Arial"/>
          <w:sz w:val="18"/>
          <w:szCs w:val="18"/>
        </w:rPr>
        <w:t>&amp; Clinical Fellows</w:t>
      </w:r>
    </w:p>
    <w:p w:rsidR="00126614" w:rsidRPr="00997D3A" w:rsidRDefault="007424B9" w:rsidP="00426428">
      <w:pPr>
        <w:pStyle w:val="NoSpacing"/>
        <w:rPr>
          <w:rFonts w:asciiTheme="minorHAnsi" w:hAnsiTheme="minorHAnsi" w:cs="Arial"/>
          <w:sz w:val="18"/>
          <w:szCs w:val="18"/>
        </w:rPr>
      </w:pPr>
      <w:sdt>
        <w:sdtPr>
          <w:rPr>
            <w:rFonts w:asciiTheme="minorHAnsi" w:hAnsiTheme="minorHAnsi" w:cs="Arial"/>
            <w:sz w:val="18"/>
            <w:szCs w:val="18"/>
          </w:rPr>
          <w:id w:val="9108149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Leased staff</w:t>
      </w:r>
    </w:p>
    <w:p w:rsidR="00126614" w:rsidRPr="00997D3A" w:rsidRDefault="007424B9" w:rsidP="00426428">
      <w:pPr>
        <w:pStyle w:val="NoSpacing"/>
        <w:rPr>
          <w:rFonts w:asciiTheme="minorHAnsi" w:hAnsiTheme="minorHAnsi" w:cs="Arial"/>
          <w:sz w:val="18"/>
          <w:szCs w:val="18"/>
        </w:rPr>
      </w:pPr>
      <w:sdt>
        <w:sdtPr>
          <w:rPr>
            <w:rFonts w:asciiTheme="minorHAnsi" w:hAnsiTheme="minorHAnsi" w:cs="Arial"/>
            <w:sz w:val="18"/>
            <w:szCs w:val="18"/>
          </w:rPr>
          <w:id w:val="648785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Medical Staff (includes Physicians, PAs, </w:t>
      </w:r>
      <w:proofErr w:type="gramStart"/>
      <w:r w:rsidRPr="00997D3A">
        <w:rPr>
          <w:rFonts w:asciiTheme="minorHAnsi" w:hAnsiTheme="minorHAnsi" w:cs="Arial"/>
          <w:sz w:val="18"/>
          <w:szCs w:val="18"/>
        </w:rPr>
        <w:t>APNs</w:t>
      </w:r>
      <w:proofErr w:type="gramEnd"/>
      <w:r w:rsidRPr="00997D3A">
        <w:rPr>
          <w:rFonts w:asciiTheme="minorHAnsi" w:hAnsiTheme="minorHAnsi" w:cs="Arial"/>
          <w:sz w:val="18"/>
          <w:szCs w:val="18"/>
        </w:rPr>
        <w:t>)</w:t>
      </w:r>
    </w:p>
    <w:p w:rsidR="00126614" w:rsidRPr="00997D3A" w:rsidRDefault="007424B9" w:rsidP="00426428">
      <w:pPr>
        <w:pStyle w:val="NoSpacing"/>
        <w:rPr>
          <w:rFonts w:asciiTheme="minorHAnsi" w:hAnsiTheme="minorHAnsi" w:cs="Arial"/>
          <w:i/>
          <w:sz w:val="18"/>
          <w:szCs w:val="18"/>
        </w:rPr>
      </w:pPr>
      <w:sdt>
        <w:sdtPr>
          <w:rPr>
            <w:rFonts w:asciiTheme="minorHAnsi" w:hAnsiTheme="minorHAnsi" w:cs="Arial"/>
            <w:sz w:val="18"/>
            <w:szCs w:val="18"/>
          </w:rPr>
          <w:id w:val="-1243253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Vendors/Contractors</w:t>
      </w:r>
      <w:r w:rsidRPr="00997D3A">
        <w:rPr>
          <w:rFonts w:asciiTheme="minorHAnsi" w:hAnsiTheme="minorHAnsi" w:cs="Arial"/>
          <w:sz w:val="18"/>
          <w:szCs w:val="18"/>
        </w:rPr>
        <w:tab/>
      </w:r>
    </w:p>
    <w:p w:rsidR="00126614" w:rsidRPr="00997D3A" w:rsidRDefault="007424B9" w:rsidP="00426428">
      <w:pPr>
        <w:spacing w:after="0"/>
        <w:contextualSpacing/>
        <w:rPr>
          <w:rStyle w:val="Style2"/>
          <w:rFonts w:asciiTheme="minorHAnsi" w:hAnsiTheme="minorHAnsi" w:cs="Arial"/>
          <w:sz w:val="18"/>
          <w:szCs w:val="18"/>
        </w:rPr>
      </w:pPr>
      <w:sdt>
        <w:sdtPr>
          <w:rPr>
            <w:rFonts w:asciiTheme="minorHAnsi" w:hAnsiTheme="minorHAnsi" w:cs="Arial"/>
            <w:sz w:val="18"/>
            <w:szCs w:val="18"/>
          </w:rPr>
          <w:id w:val="-1973971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97D3A">
        <w:rPr>
          <w:rFonts w:asciiTheme="minorHAnsi" w:hAnsiTheme="minorHAnsi" w:cs="Arial"/>
          <w:sz w:val="18"/>
          <w:szCs w:val="18"/>
        </w:rPr>
        <w:t xml:space="preserve">  Other:</w:t>
      </w:r>
      <w:r w:rsidRPr="00997D3A">
        <w:rPr>
          <w:rFonts w:asciiTheme="minorHAnsi" w:hAnsiTheme="minorHAnsi" w:cs="Arial"/>
          <w:b/>
          <w:sz w:val="18"/>
          <w:szCs w:val="18"/>
        </w:rPr>
        <w:t xml:space="preserve">  </w:t>
      </w:r>
      <w:r w:rsidRPr="00997D3A">
        <w:rPr>
          <w:rFonts w:asciiTheme="minorHAnsi" w:hAnsiTheme="minorHAnsi" w:cs="Arial"/>
          <w:sz w:val="18"/>
          <w:szCs w:val="18"/>
        </w:rPr>
        <w:fldChar w:fldCharType="begin">
          <w:ffData>
            <w:name w:val=""/>
            <w:enabled/>
            <w:calcOnExit w:val="0"/>
            <w:textInput>
              <w:default w:val="Include any other stakeholders not listed above."/>
            </w:textInput>
          </w:ffData>
        </w:fldChar>
      </w:r>
      <w:r w:rsidRPr="00997D3A">
        <w:rPr>
          <w:rFonts w:asciiTheme="minorHAnsi" w:hAnsiTheme="minorHAnsi" w:cs="Arial"/>
          <w:sz w:val="18"/>
          <w:szCs w:val="18"/>
        </w:rPr>
        <w:instrText xml:space="preserve"> FORMTEXT </w:instrText>
      </w:r>
      <w:r w:rsidRPr="00997D3A">
        <w:rPr>
          <w:rFonts w:asciiTheme="minorHAnsi" w:hAnsiTheme="minorHAnsi" w:cs="Arial"/>
          <w:sz w:val="18"/>
          <w:szCs w:val="18"/>
        </w:rPr>
      </w:r>
      <w:r w:rsidRPr="00997D3A">
        <w:rPr>
          <w:rFonts w:asciiTheme="minorHAnsi" w:hAnsiTheme="minorHAnsi" w:cs="Arial"/>
          <w:sz w:val="18"/>
          <w:szCs w:val="18"/>
        </w:rPr>
        <w:fldChar w:fldCharType="separate"/>
      </w:r>
      <w:r w:rsidRPr="00997D3A">
        <w:rPr>
          <w:rFonts w:asciiTheme="minorHAnsi" w:hAnsiTheme="minorHAnsi" w:cs="Arial"/>
          <w:noProof/>
          <w:sz w:val="18"/>
          <w:szCs w:val="18"/>
        </w:rPr>
        <w:t>Include any other stakeholders not listed above.</w:t>
      </w:r>
      <w:r w:rsidRPr="00997D3A">
        <w:rPr>
          <w:rFonts w:asciiTheme="minorHAnsi" w:hAnsiTheme="minorHAnsi" w:cs="Arial"/>
          <w:sz w:val="18"/>
          <w:szCs w:val="18"/>
        </w:rPr>
        <w:fldChar w:fldCharType="end"/>
      </w:r>
    </w:p>
    <w:p w:rsidR="005B3AF2" w:rsidRPr="00997D3A" w:rsidRDefault="005B3AF2" w:rsidP="00126614">
      <w:pPr>
        <w:spacing w:after="0"/>
        <w:rPr>
          <w:rFonts w:asciiTheme="minorHAnsi" w:hAnsiTheme="minorHAnsi" w:cs="Arial"/>
          <w:b/>
        </w:rPr>
      </w:pPr>
    </w:p>
    <w:p w:rsidR="00126614" w:rsidRPr="005B3AF2" w:rsidRDefault="007424B9" w:rsidP="00126614">
      <w:pPr>
        <w:spacing w:after="0"/>
        <w:rPr>
          <w:rFonts w:asciiTheme="minorHAnsi" w:hAnsiTheme="minorHAnsi" w:cs="Arial"/>
          <w:b/>
          <w:sz w:val="24"/>
          <w:szCs w:val="24"/>
        </w:rPr>
      </w:pPr>
      <w:r w:rsidRPr="005B3AF2">
        <w:rPr>
          <w:rFonts w:asciiTheme="minorHAnsi" w:hAnsiTheme="minorHAnsi" w:cs="Arial"/>
          <w:b/>
          <w:sz w:val="24"/>
          <w:szCs w:val="24"/>
        </w:rPr>
        <w:t xml:space="preserve">DEFINITIONS </w:t>
      </w:r>
    </w:p>
    <w:p w:rsidR="005B3AF2" w:rsidRDefault="005B3AF2" w:rsidP="00126614">
      <w:pPr>
        <w:spacing w:after="0"/>
        <w:contextualSpacing/>
        <w:rPr>
          <w:rFonts w:asciiTheme="minorHAnsi" w:hAnsiTheme="minorHAnsi" w:cs="Arial"/>
        </w:rPr>
      </w:pPr>
    </w:p>
    <w:p w:rsidR="00126614" w:rsidRPr="005B3AF2" w:rsidRDefault="007424B9" w:rsidP="00126614">
      <w:pPr>
        <w:spacing w:after="0"/>
        <w:contextualSpacing/>
        <w:rPr>
          <w:rFonts w:asciiTheme="minorHAnsi" w:hAnsiTheme="minorHAnsi" w:cs="Arial"/>
          <w:i/>
        </w:rPr>
      </w:pPr>
      <w:r w:rsidRPr="005B3AF2">
        <w:rPr>
          <w:rFonts w:asciiTheme="minorHAnsi" w:hAnsiTheme="minorHAnsi" w:cs="Arial"/>
        </w:rPr>
        <w:fldChar w:fldCharType="begin">
          <w:ffData>
            <w:name w:val=""/>
            <w:enabled/>
            <w:calcOnExit w:val="0"/>
            <w:textInput>
              <w:default w:val="Optional (only if needed). Define any unfamiliar, technical, or terms that have specialized meaning in this document. (Try to keep definitions the same as in other policies.) Please list terms alphabetically."/>
            </w:textInput>
          </w:ffData>
        </w:fldChar>
      </w:r>
      <w:r w:rsidRPr="005B3AF2">
        <w:rPr>
          <w:rFonts w:asciiTheme="minorHAnsi" w:hAnsiTheme="minorHAnsi" w:cs="Arial"/>
        </w:rPr>
        <w:instrText xml:space="preserve"> FORMTEXT </w:instrText>
      </w:r>
      <w:r w:rsidRPr="005B3AF2">
        <w:rPr>
          <w:rFonts w:asciiTheme="minorHAnsi" w:hAnsiTheme="minorHAnsi" w:cs="Arial"/>
        </w:rPr>
      </w:r>
      <w:r w:rsidRPr="005B3AF2">
        <w:rPr>
          <w:rFonts w:asciiTheme="minorHAnsi" w:hAnsiTheme="minorHAnsi" w:cs="Arial"/>
        </w:rPr>
        <w:fldChar w:fldCharType="separate"/>
      </w:r>
      <w:r w:rsidRPr="005B3AF2">
        <w:rPr>
          <w:rFonts w:asciiTheme="minorHAnsi" w:hAnsiTheme="minorHAnsi" w:cs="Arial"/>
          <w:noProof/>
        </w:rPr>
        <w:t xml:space="preserve">Optional (only if needed). Define any unfamiliar, technical, or terms that have specialized meaning in this document. (Try to keep definitions the same as in other policies.) Please list terms </w:t>
      </w:r>
      <w:r w:rsidRPr="005B3AF2">
        <w:rPr>
          <w:rFonts w:asciiTheme="minorHAnsi" w:hAnsiTheme="minorHAnsi" w:cs="Arial"/>
          <w:noProof/>
        </w:rPr>
        <w:t>alphabetically.</w:t>
      </w:r>
      <w:r w:rsidRPr="005B3AF2">
        <w:rPr>
          <w:rFonts w:asciiTheme="minorHAnsi" w:hAnsiTheme="minorHAnsi" w:cs="Arial"/>
        </w:rPr>
        <w:fldChar w:fldCharType="end"/>
      </w:r>
    </w:p>
    <w:p w:rsidR="00426428" w:rsidRPr="005B3AF2" w:rsidRDefault="00426428" w:rsidP="00126614">
      <w:pPr>
        <w:spacing w:after="0"/>
        <w:rPr>
          <w:rFonts w:asciiTheme="minorHAnsi" w:hAnsiTheme="minorHAnsi" w:cs="Arial"/>
          <w:b/>
        </w:rPr>
      </w:pPr>
    </w:p>
    <w:p w:rsidR="005B3AF2" w:rsidRPr="005B3AF2" w:rsidRDefault="007424B9" w:rsidP="00126614">
      <w:pPr>
        <w:spacing w:after="0"/>
        <w:rPr>
          <w:rFonts w:asciiTheme="minorHAnsi" w:hAnsiTheme="minorHAnsi" w:cs="Arial"/>
          <w:b/>
          <w:sz w:val="24"/>
          <w:szCs w:val="24"/>
        </w:rPr>
      </w:pPr>
      <w:r w:rsidRPr="005B3AF2">
        <w:rPr>
          <w:rFonts w:asciiTheme="minorHAnsi" w:hAnsiTheme="minorHAnsi" w:cs="Arial"/>
          <w:b/>
          <w:sz w:val="24"/>
          <w:szCs w:val="24"/>
        </w:rPr>
        <w:t>PROCESS &amp; PROCEDURES</w:t>
      </w:r>
    </w:p>
    <w:p w:rsidR="00126614" w:rsidRPr="005B3AF2" w:rsidRDefault="007424B9" w:rsidP="00126614">
      <w:pPr>
        <w:spacing w:after="0"/>
        <w:rPr>
          <w:rFonts w:asciiTheme="minorHAnsi" w:hAnsiTheme="minorHAnsi" w:cs="Arial"/>
          <w:b/>
        </w:rPr>
      </w:pPr>
      <w:r w:rsidRPr="005B3AF2">
        <w:rPr>
          <w:rFonts w:asciiTheme="minorHAnsi" w:hAnsiTheme="minorHAnsi" w:cs="Arial"/>
          <w:b/>
        </w:rPr>
        <w:t xml:space="preserve"> </w:t>
      </w:r>
    </w:p>
    <w:p w:rsidR="00126614" w:rsidRPr="005B3AF2" w:rsidRDefault="007424B9" w:rsidP="000A7012">
      <w:pPr>
        <w:spacing w:after="0"/>
        <w:rPr>
          <w:rFonts w:asciiTheme="minorHAnsi" w:hAnsiTheme="minorHAnsi" w:cs="Arial"/>
        </w:rPr>
      </w:pPr>
      <w:r w:rsidRPr="005B3AF2">
        <w:rPr>
          <w:rFonts w:asciiTheme="minorHAnsi" w:hAnsiTheme="minorHAnsi" w:cs="Arial"/>
        </w:rPr>
        <w:fldChar w:fldCharType="begin">
          <w:ffData>
            <w:name w:val=""/>
            <w:enabled/>
            <w:calcOnExit w:val="0"/>
            <w:textInput>
              <w:default w:val="Describe procedures for compliance that outline how the policy's requirements will be met or provide web address where the procedures are located. Use subheadings to categorize procedures &amp; indicate resposible party for each procedure."/>
            </w:textInput>
          </w:ffData>
        </w:fldChar>
      </w:r>
      <w:r w:rsidRPr="005B3AF2">
        <w:rPr>
          <w:rFonts w:asciiTheme="minorHAnsi" w:hAnsiTheme="minorHAnsi" w:cs="Arial"/>
        </w:rPr>
        <w:instrText xml:space="preserve"> FORMTEXT </w:instrText>
      </w:r>
      <w:r w:rsidRPr="005B3AF2">
        <w:rPr>
          <w:rFonts w:asciiTheme="minorHAnsi" w:hAnsiTheme="minorHAnsi" w:cs="Arial"/>
        </w:rPr>
      </w:r>
      <w:r w:rsidRPr="005B3AF2">
        <w:rPr>
          <w:rFonts w:asciiTheme="minorHAnsi" w:hAnsiTheme="minorHAnsi" w:cs="Arial"/>
        </w:rPr>
        <w:fldChar w:fldCharType="separate"/>
      </w:r>
      <w:r w:rsidRPr="005B3AF2">
        <w:rPr>
          <w:rFonts w:asciiTheme="minorHAnsi" w:hAnsiTheme="minorHAnsi" w:cs="Arial"/>
          <w:noProof/>
        </w:rPr>
        <w:t xml:space="preserve">Describe procedures for compliance that outline how the policy's requirements will be met or provide web address where the procedures are located. Use subheadings to categorize procedures &amp; </w:t>
      </w:r>
      <w:r w:rsidRPr="005B3AF2">
        <w:rPr>
          <w:rFonts w:asciiTheme="minorHAnsi" w:hAnsiTheme="minorHAnsi" w:cs="Arial"/>
          <w:noProof/>
        </w:rPr>
        <w:t>indicate resposible party for each procedure.</w:t>
      </w:r>
      <w:r w:rsidRPr="005B3AF2">
        <w:rPr>
          <w:rFonts w:asciiTheme="minorHAnsi" w:hAnsiTheme="minorHAnsi" w:cs="Arial"/>
        </w:rPr>
        <w:fldChar w:fldCharType="end"/>
      </w:r>
    </w:p>
    <w:p w:rsidR="00426428" w:rsidRPr="005B3AF2" w:rsidRDefault="00426428" w:rsidP="000A7012">
      <w:pPr>
        <w:spacing w:after="0"/>
        <w:rPr>
          <w:rFonts w:asciiTheme="minorHAnsi" w:hAnsiTheme="minorHAnsi" w:cs="Arial"/>
          <w:b/>
        </w:rPr>
      </w:pPr>
    </w:p>
    <w:p w:rsidR="00126614" w:rsidRPr="005B3AF2" w:rsidRDefault="007424B9" w:rsidP="000A7012">
      <w:pPr>
        <w:spacing w:after="0"/>
        <w:rPr>
          <w:rFonts w:asciiTheme="minorHAnsi" w:hAnsiTheme="minorHAnsi" w:cs="Arial"/>
          <w:b/>
          <w:sz w:val="24"/>
          <w:szCs w:val="24"/>
        </w:rPr>
      </w:pPr>
      <w:r w:rsidRPr="005B3AF2">
        <w:rPr>
          <w:rFonts w:asciiTheme="minorHAnsi" w:hAnsiTheme="minorHAnsi" w:cs="Arial"/>
          <w:b/>
          <w:sz w:val="24"/>
          <w:szCs w:val="24"/>
        </w:rPr>
        <w:t xml:space="preserve">REFERENCES, SUPPORTING DOCUMENTS, AND TOOLS </w:t>
      </w:r>
    </w:p>
    <w:p w:rsidR="00126614" w:rsidRPr="005B3AF2" w:rsidRDefault="007424B9" w:rsidP="00126614">
      <w:pPr>
        <w:spacing w:after="0"/>
        <w:rPr>
          <w:rFonts w:asciiTheme="minorHAnsi" w:hAnsiTheme="minorHAnsi" w:cs="Arial"/>
          <w:b/>
        </w:rPr>
      </w:pPr>
      <w:r w:rsidRPr="005B3AF2">
        <w:rPr>
          <w:rFonts w:asciiTheme="minorHAnsi" w:hAnsiTheme="minorHAnsi" w:cs="Arial"/>
        </w:rPr>
        <w:lastRenderedPageBreak/>
        <w:fldChar w:fldCharType="begin">
          <w:ffData>
            <w:name w:val=""/>
            <w:enabled/>
            <w:calcOnExit w:val="0"/>
            <w:textInput>
              <w:default w:val="Identify the documents/tools which must be used to comply with the policy; explain the purpose of each document/tool; attach or provide a hypertext link to each document/tool. Attach or provide hypertext link to any relevant references."/>
            </w:textInput>
          </w:ffData>
        </w:fldChar>
      </w:r>
      <w:r w:rsidRPr="005B3AF2">
        <w:rPr>
          <w:rFonts w:asciiTheme="minorHAnsi" w:hAnsiTheme="minorHAnsi" w:cs="Arial"/>
        </w:rPr>
        <w:instrText xml:space="preserve"> FORMTEXT </w:instrText>
      </w:r>
      <w:r w:rsidRPr="005B3AF2">
        <w:rPr>
          <w:rFonts w:asciiTheme="minorHAnsi" w:hAnsiTheme="minorHAnsi" w:cs="Arial"/>
        </w:rPr>
      </w:r>
      <w:r w:rsidRPr="005B3AF2">
        <w:rPr>
          <w:rFonts w:asciiTheme="minorHAnsi" w:hAnsiTheme="minorHAnsi" w:cs="Arial"/>
        </w:rPr>
        <w:fldChar w:fldCharType="separate"/>
      </w:r>
      <w:r w:rsidRPr="005B3AF2">
        <w:rPr>
          <w:rFonts w:asciiTheme="minorHAnsi" w:hAnsiTheme="minorHAnsi" w:cs="Arial"/>
          <w:noProof/>
        </w:rPr>
        <w:t>Identify the documents/tools which must be used to</w:t>
      </w:r>
      <w:r w:rsidRPr="005B3AF2">
        <w:rPr>
          <w:rFonts w:asciiTheme="minorHAnsi" w:hAnsiTheme="minorHAnsi" w:cs="Arial"/>
          <w:noProof/>
        </w:rPr>
        <w:t xml:space="preserve"> comply with the policy; explain the purpose of each document/tool; attach or provide a hypertext link to each document/tool. Attach or provide hypertext link to any relevant references.</w:t>
      </w:r>
      <w:r w:rsidRPr="005B3AF2">
        <w:rPr>
          <w:rFonts w:asciiTheme="minorHAnsi" w:hAnsiTheme="minorHAnsi" w:cs="Arial"/>
        </w:rPr>
        <w:fldChar w:fldCharType="end"/>
      </w:r>
    </w:p>
    <w:p w:rsidR="00126614" w:rsidRPr="005B3AF2" w:rsidRDefault="00126614" w:rsidP="00126614">
      <w:pPr>
        <w:spacing w:after="0"/>
        <w:rPr>
          <w:rFonts w:asciiTheme="minorHAnsi" w:hAnsiTheme="minorHAnsi" w:cs="Arial"/>
          <w:b/>
        </w:rPr>
      </w:pPr>
    </w:p>
    <w:p w:rsidR="00126614" w:rsidRDefault="007424B9" w:rsidP="00126614">
      <w:pPr>
        <w:spacing w:after="0"/>
        <w:rPr>
          <w:rFonts w:asciiTheme="minorHAnsi" w:hAnsiTheme="minorHAnsi" w:cs="Arial"/>
          <w:b/>
          <w:sz w:val="24"/>
          <w:szCs w:val="24"/>
        </w:rPr>
      </w:pPr>
      <w:r w:rsidRPr="005B3AF2">
        <w:rPr>
          <w:rFonts w:asciiTheme="minorHAnsi" w:hAnsiTheme="minorHAnsi" w:cs="Arial"/>
          <w:b/>
          <w:sz w:val="24"/>
          <w:szCs w:val="24"/>
        </w:rPr>
        <w:t xml:space="preserve">RELATED POLICIES </w:t>
      </w:r>
    </w:p>
    <w:p w:rsidR="00997D3A" w:rsidRPr="005B3AF2" w:rsidRDefault="00997D3A" w:rsidP="00126614">
      <w:pPr>
        <w:spacing w:after="0"/>
        <w:rPr>
          <w:rFonts w:asciiTheme="minorHAnsi" w:hAnsiTheme="minorHAnsi" w:cs="Arial"/>
          <w:b/>
          <w:sz w:val="24"/>
          <w:szCs w:val="24"/>
        </w:rPr>
      </w:pPr>
    </w:p>
    <w:p w:rsidR="00126614" w:rsidRDefault="007424B9" w:rsidP="005B3AF2">
      <w:pPr>
        <w:spacing w:after="0"/>
        <w:contextualSpacing/>
        <w:rPr>
          <w:rFonts w:asciiTheme="minorHAnsi" w:hAnsiTheme="minorHAnsi" w:cs="Arial"/>
        </w:rPr>
      </w:pPr>
      <w:r w:rsidRPr="005B3AF2">
        <w:rPr>
          <w:rFonts w:asciiTheme="minorHAnsi" w:hAnsiTheme="minorHAnsi" w:cs="Arial"/>
        </w:rPr>
        <w:fldChar w:fldCharType="begin">
          <w:ffData>
            <w:name w:val=""/>
            <w:enabled/>
            <w:calcOnExit w:val="0"/>
            <w:textInput>
              <w:default w:val="List all of the policies that may relate to this policy. Provide hyperlinks to each policy."/>
            </w:textInput>
          </w:ffData>
        </w:fldChar>
      </w:r>
      <w:r w:rsidRPr="005B3AF2">
        <w:rPr>
          <w:rFonts w:asciiTheme="minorHAnsi" w:hAnsiTheme="minorHAnsi" w:cs="Arial"/>
        </w:rPr>
        <w:instrText xml:space="preserve"> FORMTEXT </w:instrText>
      </w:r>
      <w:r w:rsidRPr="005B3AF2">
        <w:rPr>
          <w:rFonts w:asciiTheme="minorHAnsi" w:hAnsiTheme="minorHAnsi" w:cs="Arial"/>
        </w:rPr>
      </w:r>
      <w:r w:rsidRPr="005B3AF2">
        <w:rPr>
          <w:rFonts w:asciiTheme="minorHAnsi" w:hAnsiTheme="minorHAnsi" w:cs="Arial"/>
        </w:rPr>
        <w:fldChar w:fldCharType="separate"/>
      </w:r>
      <w:r w:rsidRPr="005B3AF2">
        <w:rPr>
          <w:rFonts w:asciiTheme="minorHAnsi" w:hAnsiTheme="minorHAnsi" w:cs="Arial"/>
          <w:noProof/>
        </w:rPr>
        <w:t>L</w:t>
      </w:r>
      <w:r w:rsidRPr="005B3AF2">
        <w:rPr>
          <w:rFonts w:asciiTheme="minorHAnsi" w:hAnsiTheme="minorHAnsi" w:cs="Arial"/>
          <w:noProof/>
        </w:rPr>
        <w:t>ist all of the policies that may relate to this policy. Provide hyperlinks to each policy.</w:t>
      </w:r>
      <w:r w:rsidRPr="005B3AF2">
        <w:rPr>
          <w:rFonts w:asciiTheme="minorHAnsi" w:hAnsiTheme="minorHAnsi" w:cs="Arial"/>
        </w:rPr>
        <w:fldChar w:fldCharType="end"/>
      </w:r>
    </w:p>
    <w:p w:rsidR="005B3AF2" w:rsidRPr="005B3AF2" w:rsidRDefault="005B3AF2" w:rsidP="005B3AF2">
      <w:pPr>
        <w:spacing w:after="0"/>
        <w:contextualSpacing/>
        <w:rPr>
          <w:rFonts w:asciiTheme="minorHAnsi" w:hAnsiTheme="minorHAnsi" w:cs="Arial"/>
        </w:rPr>
      </w:pPr>
    </w:p>
    <w:p w:rsidR="00F23E06" w:rsidRPr="005B3AF2" w:rsidRDefault="00F23E06">
      <w:pPr>
        <w:rPr>
          <w:rFonts w:asciiTheme="minorHAnsi" w:hAnsiTheme="minorHAnsi"/>
        </w:rPr>
      </w:pPr>
    </w:p>
    <w:p w:rsidR="00F23E06" w:rsidRPr="005B3AF2" w:rsidRDefault="00F23E06">
      <w:pPr>
        <w:rPr>
          <w:rFonts w:asciiTheme="minorHAnsi" w:hAnsiTheme="minorHAnsi"/>
        </w:rPr>
      </w:pPr>
    </w:p>
    <w:sectPr w:rsidR="00F23E06" w:rsidRPr="005B3AF2" w:rsidSect="005B3A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24B9">
      <w:pPr>
        <w:spacing w:after="0"/>
      </w:pPr>
      <w:r>
        <w:separator/>
      </w:r>
    </w:p>
  </w:endnote>
  <w:endnote w:type="continuationSeparator" w:id="0">
    <w:p w:rsidR="00000000" w:rsidRDefault="00742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47" w:rsidRDefault="0006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46817"/>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921242388"/>
          <w:docPartObj>
            <w:docPartGallery w:val="Page Numbers (Top of Page)"/>
            <w:docPartUnique/>
          </w:docPartObj>
        </w:sdtPr>
        <w:sdtEndPr/>
        <w:sdtContent>
          <w:p w:rsidR="00066647" w:rsidRPr="00066647" w:rsidRDefault="007424B9">
            <w:pPr>
              <w:pStyle w:val="Footer"/>
              <w:jc w:val="right"/>
              <w:rPr>
                <w:rFonts w:asciiTheme="minorHAnsi" w:hAnsiTheme="minorHAnsi"/>
                <w:sz w:val="18"/>
                <w:szCs w:val="18"/>
              </w:rPr>
            </w:pPr>
            <w:r w:rsidRPr="00066647">
              <w:rPr>
                <w:rFonts w:asciiTheme="minorHAnsi" w:hAnsiTheme="minorHAnsi"/>
                <w:sz w:val="18"/>
                <w:szCs w:val="18"/>
              </w:rPr>
              <w:t xml:space="preserve">Page </w:t>
            </w:r>
            <w:r w:rsidRPr="00066647">
              <w:rPr>
                <w:rFonts w:asciiTheme="minorHAnsi" w:hAnsiTheme="minorHAnsi"/>
                <w:bCs/>
                <w:sz w:val="18"/>
                <w:szCs w:val="18"/>
              </w:rPr>
              <w:fldChar w:fldCharType="begin"/>
            </w:r>
            <w:r w:rsidRPr="00066647">
              <w:rPr>
                <w:rFonts w:asciiTheme="minorHAnsi" w:hAnsiTheme="minorHAnsi"/>
                <w:bCs/>
                <w:sz w:val="18"/>
                <w:szCs w:val="18"/>
              </w:rPr>
              <w:instrText xml:space="preserve"> PAGE </w:instrText>
            </w:r>
            <w:r w:rsidRPr="00066647">
              <w:rPr>
                <w:rFonts w:asciiTheme="minorHAnsi" w:hAnsiTheme="minorHAnsi"/>
                <w:bCs/>
                <w:sz w:val="18"/>
                <w:szCs w:val="18"/>
              </w:rPr>
              <w:fldChar w:fldCharType="separate"/>
            </w:r>
            <w:r>
              <w:rPr>
                <w:rFonts w:asciiTheme="minorHAnsi" w:hAnsiTheme="minorHAnsi"/>
                <w:bCs/>
                <w:noProof/>
                <w:sz w:val="18"/>
                <w:szCs w:val="18"/>
              </w:rPr>
              <w:t>2</w:t>
            </w:r>
            <w:r w:rsidRPr="00066647">
              <w:rPr>
                <w:rFonts w:asciiTheme="minorHAnsi" w:hAnsiTheme="minorHAnsi"/>
                <w:bCs/>
                <w:sz w:val="18"/>
                <w:szCs w:val="18"/>
              </w:rPr>
              <w:fldChar w:fldCharType="end"/>
            </w:r>
            <w:r w:rsidRPr="00066647">
              <w:rPr>
                <w:rFonts w:asciiTheme="minorHAnsi" w:hAnsiTheme="minorHAnsi"/>
                <w:sz w:val="18"/>
                <w:szCs w:val="18"/>
              </w:rPr>
              <w:t xml:space="preserve"> of </w:t>
            </w:r>
            <w:r w:rsidRPr="00066647">
              <w:rPr>
                <w:rFonts w:asciiTheme="minorHAnsi" w:hAnsiTheme="minorHAnsi"/>
                <w:bCs/>
                <w:sz w:val="18"/>
                <w:szCs w:val="18"/>
              </w:rPr>
              <w:fldChar w:fldCharType="begin"/>
            </w:r>
            <w:r w:rsidRPr="00066647">
              <w:rPr>
                <w:rFonts w:asciiTheme="minorHAnsi" w:hAnsiTheme="minorHAnsi"/>
                <w:bCs/>
                <w:sz w:val="18"/>
                <w:szCs w:val="18"/>
              </w:rPr>
              <w:instrText xml:space="preserve"> NUMPAGES  </w:instrText>
            </w:r>
            <w:r w:rsidRPr="00066647">
              <w:rPr>
                <w:rFonts w:asciiTheme="minorHAnsi" w:hAnsiTheme="minorHAnsi"/>
                <w:bCs/>
                <w:sz w:val="18"/>
                <w:szCs w:val="18"/>
              </w:rPr>
              <w:fldChar w:fldCharType="separate"/>
            </w:r>
            <w:r>
              <w:rPr>
                <w:rFonts w:asciiTheme="minorHAnsi" w:hAnsiTheme="minorHAnsi"/>
                <w:bCs/>
                <w:noProof/>
                <w:sz w:val="18"/>
                <w:szCs w:val="18"/>
              </w:rPr>
              <w:t>2</w:t>
            </w:r>
            <w:r w:rsidRPr="00066647">
              <w:rPr>
                <w:rFonts w:asciiTheme="minorHAnsi" w:hAnsiTheme="minorHAnsi"/>
                <w:bCs/>
                <w:sz w:val="18"/>
                <w:szCs w:val="18"/>
              </w:rPr>
              <w:fldChar w:fldCharType="end"/>
            </w:r>
          </w:p>
        </w:sdtContent>
      </w:sdt>
    </w:sdtContent>
  </w:sdt>
  <w:p w:rsidR="001B6844" w:rsidRDefault="001B6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964615425"/>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rsidR="001B6844" w:rsidRDefault="001B6844" w:rsidP="001B6844">
            <w:pPr>
              <w:pStyle w:val="Footer"/>
              <w:jc w:val="right"/>
              <w:rPr>
                <w:rFonts w:asciiTheme="minorHAnsi" w:hAnsiTheme="minorHAnsi"/>
                <w:sz w:val="18"/>
                <w:szCs w:val="18"/>
              </w:rPr>
            </w:pPr>
          </w:p>
          <w:p w:rsidR="001B6844" w:rsidRPr="001B6844" w:rsidRDefault="007424B9" w:rsidP="001B6844">
            <w:pPr>
              <w:pStyle w:val="Footer"/>
              <w:jc w:val="right"/>
              <w:rPr>
                <w:rFonts w:asciiTheme="minorHAnsi" w:hAnsiTheme="minorHAnsi"/>
                <w:sz w:val="18"/>
                <w:szCs w:val="18"/>
              </w:rPr>
            </w:pPr>
            <w:r>
              <w:rPr>
                <w:rFonts w:asciiTheme="minorHAnsi" w:hAnsiTheme="minorHAnsi"/>
                <w:sz w:val="18"/>
                <w:szCs w:val="18"/>
              </w:rPr>
              <w:pict>
                <v:rect id="_x0000_i1025" style="width:0;height:1.5pt" o:hralign="center" o:hrstd="t" o:hr="t" fillcolor="#a0a0a0" stroked="f"/>
              </w:pict>
            </w:r>
          </w:p>
          <w:p w:rsidR="001B6844" w:rsidRDefault="007424B9" w:rsidP="001B6844">
            <w:pPr>
              <w:contextualSpacing/>
              <w:jc w:val="center"/>
              <w:rPr>
                <w:rFonts w:asciiTheme="minorHAnsi" w:hAnsiTheme="minorHAnsi" w:cs="Arial"/>
                <w:i/>
                <w:sz w:val="18"/>
                <w:szCs w:val="18"/>
              </w:rPr>
            </w:pPr>
            <w:r w:rsidRPr="005B3AF2">
              <w:rPr>
                <w:rFonts w:asciiTheme="minorHAnsi" w:hAnsiTheme="minorHAnsi" w:cs="Arial"/>
                <w:i/>
                <w:sz w:val="18"/>
                <w:szCs w:val="18"/>
              </w:rPr>
              <w:t>Printed copies are for reference only. Please refer to the electronic copy for the latest version</w:t>
            </w:r>
          </w:p>
          <w:p w:rsidR="007A1467" w:rsidRPr="005B3AF2" w:rsidRDefault="007A1467" w:rsidP="001B6844">
            <w:pPr>
              <w:contextualSpacing/>
              <w:jc w:val="center"/>
              <w:rPr>
                <w:rFonts w:asciiTheme="minorHAnsi" w:hAnsiTheme="minorHAnsi" w:cs="Arial"/>
                <w:b/>
                <w:sz w:val="18"/>
                <w:szCs w:val="18"/>
              </w:rPr>
            </w:pPr>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Policy No.:</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"reference #" \* MERGEFORMAT </w:instrText>
            </w:r>
            <w:r w:rsidRPr="005B3AF2">
              <w:rPr>
                <w:rFonts w:asciiTheme="minorHAnsi" w:hAnsiTheme="minorHAnsi" w:cs="Arial"/>
                <w:sz w:val="18"/>
                <w:szCs w:val="18"/>
              </w:rPr>
              <w:fldChar w:fldCharType="separate"/>
            </w:r>
            <w:r>
              <w:rPr>
                <w:rFonts w:asciiTheme="minorHAnsi" w:hAnsiTheme="minorHAnsi" w:cs="Arial"/>
                <w:sz w:val="18"/>
                <w:szCs w:val="18"/>
              </w:rPr>
              <w:t>Reference #</w:t>
            </w:r>
            <w:r w:rsidRPr="005B3AF2">
              <w:rPr>
                <w:rFonts w:asciiTheme="minorHAnsi" w:hAnsiTheme="minorHAnsi" w:cs="Arial"/>
                <w:sz w:val="18"/>
                <w:szCs w:val="18"/>
              </w:rPr>
              <w:fldChar w:fldCharType="end"/>
            </w:r>
            <w:r w:rsidRPr="005B3AF2">
              <w:rPr>
                <w:rFonts w:asciiTheme="minorHAnsi" w:hAnsiTheme="minorHAnsi" w:cs="Arial"/>
                <w:sz w:val="18"/>
                <w:szCs w:val="18"/>
              </w:rPr>
              <w:tab/>
            </w:r>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 xml:space="preserve">Version: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"version" \* MERGEFORMAT </w:instrText>
            </w:r>
            <w:r w:rsidRPr="005B3AF2">
              <w:rPr>
                <w:rFonts w:asciiTheme="minorHAnsi" w:hAnsiTheme="minorHAnsi" w:cs="Arial"/>
                <w:sz w:val="18"/>
                <w:szCs w:val="18"/>
              </w:rPr>
              <w:fldChar w:fldCharType="separate"/>
            </w:r>
            <w:r>
              <w:rPr>
                <w:rFonts w:asciiTheme="minorHAnsi" w:hAnsiTheme="minorHAnsi" w:cs="Arial"/>
                <w:sz w:val="18"/>
                <w:szCs w:val="18"/>
              </w:rPr>
              <w:t>Version</w:t>
            </w:r>
            <w:r w:rsidRPr="005B3AF2">
              <w:rPr>
                <w:rFonts w:asciiTheme="minorHAnsi" w:hAnsiTheme="minorHAnsi" w:cs="Arial"/>
                <w:sz w:val="18"/>
                <w:szCs w:val="18"/>
              </w:rPr>
              <w:fldChar w:fldCharType="end"/>
            </w:r>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Policy Sponsor:</w:t>
            </w:r>
            <w:r w:rsidRPr="005B3AF2">
              <w:rPr>
                <w:rFonts w:asciiTheme="minorHAnsi" w:hAnsiTheme="minorHAnsi" w:cs="Arial"/>
                <w:sz w:val="18"/>
                <w:szCs w:val="18"/>
              </w:rPr>
              <w:t xml:space="preserve"> </w:t>
            </w:r>
            <w:sdt>
              <w:sdtPr>
                <w:rPr>
                  <w:rFonts w:asciiTheme="minorHAnsi" w:hAnsiTheme="minorHAnsi" w:cs="Arial"/>
                  <w:sz w:val="18"/>
                  <w:szCs w:val="18"/>
                </w:rPr>
                <w:id w:val="-1109278223"/>
              </w:sdtPr>
              <w:sdtEndPr/>
              <w:sdtContent>
                <w:r w:rsidRPr="005B3AF2">
                  <w:rPr>
                    <w:rFonts w:asciiTheme="minorHAnsi" w:hAnsiTheme="minorHAnsi" w:cs="Arial"/>
                    <w:sz w:val="18"/>
                    <w:szCs w:val="18"/>
                  </w:rPr>
                  <w:t>Type the title of the Executive Lead of the department.</w:t>
                </w:r>
              </w:sdtContent>
            </w:sdt>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Originally Issued:</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"original creation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Original Creation Date</w:t>
            </w:r>
            <w:r w:rsidRPr="005B3AF2">
              <w:rPr>
                <w:rFonts w:asciiTheme="minorHAnsi" w:hAnsiTheme="minorHAnsi" w:cs="Arial"/>
                <w:sz w:val="18"/>
                <w:szCs w:val="18"/>
              </w:rPr>
              <w:fldChar w:fldCharType="end"/>
            </w:r>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Last Revision:</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w:instrText>
            </w:r>
            <w:r w:rsidRPr="005B3AF2">
              <w:rPr>
                <w:rFonts w:asciiTheme="minorHAnsi" w:hAnsiTheme="minorHAnsi" w:cs="Arial"/>
                <w:sz w:val="18"/>
                <w:szCs w:val="18"/>
              </w:rPr>
              <w:instrText xml:space="preserve">E "date last modified" \* MERGEFORMAT </w:instrText>
            </w:r>
            <w:r w:rsidRPr="005B3AF2">
              <w:rPr>
                <w:rFonts w:asciiTheme="minorHAnsi" w:hAnsiTheme="minorHAnsi" w:cs="Arial"/>
                <w:sz w:val="18"/>
                <w:szCs w:val="18"/>
              </w:rPr>
              <w:fldChar w:fldCharType="separate"/>
            </w:r>
            <w:r>
              <w:rPr>
                <w:rFonts w:asciiTheme="minorHAnsi" w:hAnsiTheme="minorHAnsi" w:cs="Arial"/>
                <w:sz w:val="18"/>
                <w:szCs w:val="18"/>
              </w:rPr>
              <w:t>Date Last Modified</w:t>
            </w:r>
            <w:r w:rsidRPr="005B3AF2">
              <w:rPr>
                <w:rFonts w:asciiTheme="minorHAnsi" w:hAnsiTheme="minorHAnsi" w:cs="Arial"/>
                <w:sz w:val="18"/>
                <w:szCs w:val="18"/>
              </w:rPr>
              <w:fldChar w:fldCharType="end"/>
            </w:r>
            <w:r w:rsidRPr="005B3AF2">
              <w:rPr>
                <w:rFonts w:asciiTheme="minorHAnsi" w:hAnsiTheme="minorHAnsi" w:cs="Arial"/>
                <w:sz w:val="18"/>
                <w:szCs w:val="18"/>
              </w:rPr>
              <w:tab/>
            </w:r>
          </w:p>
          <w:p w:rsidR="001B6844" w:rsidRPr="005B3AF2"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Last Review:</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"last periodic review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Last Periodic Review Date</w:t>
            </w:r>
            <w:r w:rsidRPr="005B3AF2">
              <w:rPr>
                <w:rFonts w:asciiTheme="minorHAnsi" w:hAnsiTheme="minorHAnsi" w:cs="Arial"/>
                <w:sz w:val="18"/>
                <w:szCs w:val="18"/>
              </w:rPr>
              <w:fldChar w:fldCharType="end"/>
            </w:r>
          </w:p>
          <w:p w:rsidR="001B6844" w:rsidRDefault="007424B9" w:rsidP="001B6844">
            <w:pPr>
              <w:contextualSpacing/>
              <w:rPr>
                <w:rFonts w:asciiTheme="minorHAnsi" w:hAnsiTheme="minorHAnsi" w:cs="Arial"/>
                <w:sz w:val="18"/>
                <w:szCs w:val="18"/>
              </w:rPr>
            </w:pPr>
            <w:r w:rsidRPr="005B3AF2">
              <w:rPr>
                <w:rFonts w:asciiTheme="minorHAnsi" w:hAnsiTheme="minorHAnsi" w:cs="Arial"/>
                <w:b/>
                <w:sz w:val="18"/>
                <w:szCs w:val="18"/>
              </w:rPr>
              <w:t>Next Review:</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"next periodic review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Next Periodic Review Date</w:t>
            </w:r>
            <w:r w:rsidRPr="005B3AF2">
              <w:rPr>
                <w:rFonts w:asciiTheme="minorHAnsi" w:hAnsiTheme="minorHAnsi" w:cs="Arial"/>
                <w:sz w:val="18"/>
                <w:szCs w:val="18"/>
              </w:rPr>
              <w:fldChar w:fldCharType="end"/>
            </w:r>
          </w:p>
          <w:p w:rsidR="007D2DE5" w:rsidRDefault="007424B9" w:rsidP="001B6844">
            <w:pPr>
              <w:contextualSpacing/>
              <w:rPr>
                <w:rFonts w:asciiTheme="minorHAnsi" w:hAnsiTheme="minorHAnsi" w:cs="Arial"/>
                <w:sz w:val="18"/>
                <w:szCs w:val="18"/>
              </w:rPr>
            </w:pPr>
            <w:r w:rsidRPr="007D2DE5">
              <w:rPr>
                <w:rFonts w:asciiTheme="minorHAnsi" w:hAnsiTheme="minorHAnsi" w:cs="Arial"/>
                <w:b/>
                <w:sz w:val="18"/>
                <w:szCs w:val="18"/>
              </w:rPr>
              <w:t>Approved By</w:t>
            </w:r>
            <w:r>
              <w:rPr>
                <w:rFonts w:asciiTheme="minorHAnsi" w:hAnsiTheme="minorHAnsi" w:cs="Arial"/>
                <w:sz w:val="18"/>
                <w:szCs w:val="18"/>
              </w:rPr>
              <w:t>: Chief Executive Officer, AU Medical Center</w:t>
            </w:r>
            <w:r>
              <w:rPr>
                <w:rFonts w:asciiTheme="minorHAnsi" w:hAnsiTheme="minorHAnsi" w:cs="Arial"/>
                <w:sz w:val="18"/>
                <w:szCs w:val="18"/>
              </w:rPr>
              <w:tab/>
            </w:r>
            <w:r>
              <w:rPr>
                <w:rFonts w:asciiTheme="minorHAnsi" w:hAnsiTheme="minorHAnsi" w:cs="Arial"/>
                <w:sz w:val="18"/>
                <w:szCs w:val="18"/>
              </w:rPr>
              <w:tab/>
            </w:r>
            <w:r w:rsidRPr="007D2DE5">
              <w:rPr>
                <w:rFonts w:asciiTheme="minorHAnsi" w:hAnsiTheme="minorHAnsi" w:cs="Arial"/>
                <w:b/>
                <w:sz w:val="18"/>
                <w:szCs w:val="18"/>
              </w:rPr>
              <w:t>Date:</w:t>
            </w:r>
            <w:r>
              <w:rPr>
                <w:rFonts w:asciiTheme="minorHAnsi" w:hAnsiTheme="minorHAnsi" w:cs="Arial"/>
                <w:sz w:val="18"/>
                <w:szCs w:val="18"/>
              </w:rPr>
              <w:t xml:space="preserve"> </w:t>
            </w:r>
            <w:r>
              <w:rPr>
                <w:rFonts w:asciiTheme="minorHAnsi" w:hAnsiTheme="minorHAnsi" w:cs="Arial"/>
                <w:sz w:val="18"/>
                <w:szCs w:val="18"/>
              </w:rPr>
              <w:fldChar w:fldCharType="begin"/>
            </w:r>
            <w:r>
              <w:rPr>
                <w:rFonts w:asciiTheme="minorHAnsi" w:hAnsiTheme="minorHAnsi" w:cs="Arial"/>
                <w:sz w:val="18"/>
                <w:szCs w:val="18"/>
              </w:rPr>
              <w:instrText xml:space="preserve"> DOCVARIABLE "date approved" \* MERGEFORMAT </w:instrText>
            </w:r>
            <w:r>
              <w:rPr>
                <w:rFonts w:asciiTheme="minorHAnsi" w:hAnsiTheme="minorHAnsi" w:cs="Arial"/>
                <w:sz w:val="18"/>
                <w:szCs w:val="18"/>
              </w:rPr>
              <w:fldChar w:fldCharType="separate"/>
            </w:r>
            <w:r>
              <w:rPr>
                <w:rFonts w:asciiTheme="minorHAnsi" w:hAnsiTheme="minorHAnsi" w:cs="Arial"/>
                <w:sz w:val="18"/>
                <w:szCs w:val="18"/>
              </w:rPr>
              <w:t>Date Approved</w:t>
            </w:r>
            <w:r>
              <w:rPr>
                <w:rFonts w:asciiTheme="minorHAnsi" w:hAnsiTheme="minorHAnsi" w:cs="Arial"/>
                <w:sz w:val="18"/>
                <w:szCs w:val="18"/>
              </w:rPr>
              <w:fldChar w:fldCharType="end"/>
            </w:r>
          </w:p>
          <w:p w:rsidR="001B6844" w:rsidRPr="001B6844" w:rsidRDefault="007424B9" w:rsidP="001B6844">
            <w:pPr>
              <w:contextualSpacing/>
              <w:jc w:val="right"/>
              <w:rPr>
                <w:rFonts w:asciiTheme="minorHAnsi" w:hAnsiTheme="minorHAnsi"/>
                <w:sz w:val="18"/>
                <w:szCs w:val="18"/>
              </w:rPr>
            </w:pPr>
            <w:r>
              <w:rPr>
                <w:rFonts w:asciiTheme="minorHAnsi" w:hAnsiTheme="minorHAnsi"/>
                <w:sz w:val="18"/>
                <w:szCs w:val="18"/>
              </w:rPr>
              <w:t>P</w:t>
            </w:r>
            <w:r w:rsidRPr="001B6844">
              <w:rPr>
                <w:rFonts w:asciiTheme="minorHAnsi" w:hAnsiTheme="minorHAnsi"/>
                <w:sz w:val="18"/>
                <w:szCs w:val="18"/>
              </w:rPr>
              <w:t xml:space="preserve">age </w:t>
            </w:r>
            <w:r w:rsidRPr="001B6844">
              <w:rPr>
                <w:rFonts w:asciiTheme="minorHAnsi" w:hAnsiTheme="minorHAnsi"/>
                <w:bCs/>
                <w:sz w:val="18"/>
                <w:szCs w:val="18"/>
              </w:rPr>
              <w:fldChar w:fldCharType="begin"/>
            </w:r>
            <w:r w:rsidRPr="001B6844">
              <w:rPr>
                <w:rFonts w:asciiTheme="minorHAnsi" w:hAnsiTheme="minorHAnsi"/>
                <w:bCs/>
                <w:sz w:val="18"/>
                <w:szCs w:val="18"/>
              </w:rPr>
              <w:instrText xml:space="preserve"> PAGE </w:instrText>
            </w:r>
            <w:r w:rsidRPr="001B6844">
              <w:rPr>
                <w:rFonts w:asciiTheme="minorHAnsi" w:hAnsiTheme="minorHAnsi"/>
                <w:bCs/>
                <w:sz w:val="18"/>
                <w:szCs w:val="18"/>
              </w:rPr>
              <w:fldChar w:fldCharType="separate"/>
            </w:r>
            <w:r>
              <w:rPr>
                <w:rFonts w:asciiTheme="minorHAnsi" w:hAnsiTheme="minorHAnsi"/>
                <w:bCs/>
                <w:noProof/>
                <w:sz w:val="18"/>
                <w:szCs w:val="18"/>
              </w:rPr>
              <w:t>1</w:t>
            </w:r>
            <w:r w:rsidRPr="001B6844">
              <w:rPr>
                <w:rFonts w:asciiTheme="minorHAnsi" w:hAnsiTheme="minorHAnsi"/>
                <w:bCs/>
                <w:sz w:val="18"/>
                <w:szCs w:val="18"/>
              </w:rPr>
              <w:fldChar w:fldCharType="end"/>
            </w:r>
            <w:r w:rsidRPr="001B6844">
              <w:rPr>
                <w:rFonts w:asciiTheme="minorHAnsi" w:hAnsiTheme="minorHAnsi"/>
                <w:sz w:val="18"/>
                <w:szCs w:val="18"/>
              </w:rPr>
              <w:t xml:space="preserve"> of </w:t>
            </w:r>
            <w:r w:rsidRPr="001B6844">
              <w:rPr>
                <w:rFonts w:asciiTheme="minorHAnsi" w:hAnsiTheme="minorHAnsi"/>
                <w:bCs/>
                <w:sz w:val="18"/>
                <w:szCs w:val="18"/>
              </w:rPr>
              <w:fldChar w:fldCharType="begin"/>
            </w:r>
            <w:r w:rsidRPr="001B6844">
              <w:rPr>
                <w:rFonts w:asciiTheme="minorHAnsi" w:hAnsiTheme="minorHAnsi"/>
                <w:bCs/>
                <w:sz w:val="18"/>
                <w:szCs w:val="18"/>
              </w:rPr>
              <w:instrText xml:space="preserve"> NUMPAGES  </w:instrText>
            </w:r>
            <w:r w:rsidRPr="001B6844">
              <w:rPr>
                <w:rFonts w:asciiTheme="minorHAnsi" w:hAnsiTheme="minorHAnsi"/>
                <w:bCs/>
                <w:sz w:val="18"/>
                <w:szCs w:val="18"/>
              </w:rPr>
              <w:fldChar w:fldCharType="separate"/>
            </w:r>
            <w:r>
              <w:rPr>
                <w:rFonts w:asciiTheme="minorHAnsi" w:hAnsiTheme="minorHAnsi"/>
                <w:bCs/>
                <w:noProof/>
                <w:sz w:val="18"/>
                <w:szCs w:val="18"/>
              </w:rPr>
              <w:t>2</w:t>
            </w:r>
            <w:r w:rsidRPr="001B6844">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24B9">
      <w:pPr>
        <w:spacing w:after="0"/>
      </w:pPr>
      <w:r>
        <w:separator/>
      </w:r>
    </w:p>
  </w:footnote>
  <w:footnote w:type="continuationSeparator" w:id="0">
    <w:p w:rsidR="00000000" w:rsidRDefault="00742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47" w:rsidRDefault="0006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4" w:type="pct"/>
      <w:tblLook w:val="01E0" w:firstRow="1" w:lastRow="1" w:firstColumn="1" w:lastColumn="1" w:noHBand="0" w:noVBand="0"/>
    </w:tblPr>
    <w:tblGrid>
      <w:gridCol w:w="9359"/>
    </w:tblGrid>
    <w:tr w:rsidR="00BE0D87" w:rsidTr="007A1467">
      <w:tc>
        <w:tcPr>
          <w:tcW w:w="5000" w:type="pct"/>
          <w:tcBorders>
            <w:right w:val="single" w:sz="6" w:space="0" w:color="000000"/>
          </w:tcBorders>
        </w:tcPr>
        <w:p w:rsidR="007A1467" w:rsidRDefault="007424B9" w:rsidP="000A7012">
          <w:pPr>
            <w:tabs>
              <w:tab w:val="center" w:pos="4680"/>
              <w:tab w:val="right" w:pos="9360"/>
            </w:tabs>
            <w:spacing w:after="0"/>
            <w:jc w:val="right"/>
            <w:rPr>
              <w:rFonts w:ascii="Calibri" w:hAnsi="Calibri" w:cs="Arial"/>
              <w:b/>
              <w:bCs/>
              <w:sz w:val="18"/>
              <w:szCs w:val="18"/>
            </w:rPr>
          </w:pPr>
          <w:r>
            <w:rPr>
              <w:rFonts w:ascii="Calibri" w:hAnsi="Calibri" w:cs="Arial"/>
              <w:b/>
              <w:bCs/>
              <w:sz w:val="18"/>
              <w:szCs w:val="18"/>
            </w:rPr>
            <w:t xml:space="preserve">Policy Library </w:t>
          </w:r>
        </w:p>
        <w:p w:rsidR="007A1467" w:rsidRPr="005B3AF2" w:rsidRDefault="007424B9" w:rsidP="001B6844">
          <w:pPr>
            <w:tabs>
              <w:tab w:val="center" w:pos="4680"/>
              <w:tab w:val="right" w:pos="9360"/>
            </w:tabs>
            <w:spacing w:after="0"/>
            <w:jc w:val="right"/>
            <w:rPr>
              <w:rFonts w:ascii="Calibri" w:hAnsi="Calibri" w:cs="Arial"/>
              <w:b/>
              <w:bCs/>
              <w:sz w:val="18"/>
              <w:szCs w:val="18"/>
            </w:rPr>
          </w:pPr>
          <w:r w:rsidRPr="005B3AF2">
            <w:rPr>
              <w:rFonts w:ascii="Calibri" w:hAnsi="Calibri" w:cs="Arial"/>
              <w:b/>
              <w:bCs/>
              <w:sz w:val="18"/>
              <w:szCs w:val="18"/>
            </w:rPr>
            <w:fldChar w:fldCharType="begin"/>
          </w:r>
          <w:r w:rsidRPr="005B3AF2">
            <w:rPr>
              <w:rFonts w:ascii="Calibri" w:hAnsi="Calibri" w:cs="Arial"/>
              <w:b/>
              <w:bCs/>
              <w:sz w:val="18"/>
              <w:szCs w:val="18"/>
            </w:rPr>
            <w:instrText xml:space="preserve"> DOCVARIABLE "document title" \* MERGEFORMAT </w:instrText>
          </w:r>
          <w:r w:rsidRPr="005B3AF2">
            <w:rPr>
              <w:rFonts w:ascii="Calibri" w:hAnsi="Calibri" w:cs="Arial"/>
              <w:b/>
              <w:bCs/>
              <w:sz w:val="18"/>
              <w:szCs w:val="18"/>
            </w:rPr>
            <w:fldChar w:fldCharType="separate"/>
          </w:r>
          <w:r>
            <w:rPr>
              <w:rFonts w:ascii="Calibri" w:hAnsi="Calibri" w:cs="Arial"/>
              <w:b/>
              <w:bCs/>
              <w:sz w:val="18"/>
              <w:szCs w:val="18"/>
            </w:rPr>
            <w:t>Document Title</w:t>
          </w:r>
          <w:r w:rsidRPr="005B3AF2">
            <w:rPr>
              <w:rFonts w:ascii="Calibri" w:hAnsi="Calibri" w:cs="Arial"/>
              <w:b/>
              <w:bCs/>
              <w:sz w:val="18"/>
              <w:szCs w:val="18"/>
            </w:rPr>
            <w:fldChar w:fldCharType="end"/>
          </w:r>
          <w:r w:rsidRPr="005B3AF2">
            <w:rPr>
              <w:rFonts w:ascii="Calibri" w:hAnsi="Calibri" w:cs="Arial"/>
              <w:b/>
              <w:bCs/>
              <w:sz w:val="18"/>
              <w:szCs w:val="18"/>
            </w:rPr>
            <w:t xml:space="preserve"> #</w:t>
          </w:r>
          <w:r w:rsidRPr="005B3AF2">
            <w:rPr>
              <w:rFonts w:ascii="Calibri" w:hAnsi="Calibri" w:cs="Arial"/>
              <w:b/>
              <w:bCs/>
              <w:sz w:val="18"/>
              <w:szCs w:val="18"/>
            </w:rPr>
            <w:fldChar w:fldCharType="begin"/>
          </w:r>
          <w:r w:rsidRPr="005B3AF2">
            <w:rPr>
              <w:rFonts w:ascii="Calibri" w:hAnsi="Calibri" w:cs="Arial"/>
              <w:b/>
              <w:bCs/>
              <w:sz w:val="18"/>
              <w:szCs w:val="18"/>
            </w:rPr>
            <w:instrText xml:space="preserve"> DOCVARIABLE "reference #" \* MERGEFORMAT </w:instrText>
          </w:r>
          <w:r w:rsidRPr="005B3AF2">
            <w:rPr>
              <w:rFonts w:ascii="Calibri" w:hAnsi="Calibri" w:cs="Arial"/>
              <w:b/>
              <w:bCs/>
              <w:sz w:val="18"/>
              <w:szCs w:val="18"/>
            </w:rPr>
            <w:fldChar w:fldCharType="separate"/>
          </w:r>
          <w:r>
            <w:rPr>
              <w:rFonts w:ascii="Calibri" w:hAnsi="Calibri" w:cs="Arial"/>
              <w:b/>
              <w:bCs/>
              <w:sz w:val="18"/>
              <w:szCs w:val="18"/>
            </w:rPr>
            <w:t>Reference #</w:t>
          </w:r>
          <w:r w:rsidRPr="005B3AF2">
            <w:rPr>
              <w:rFonts w:ascii="Calibri" w:hAnsi="Calibri" w:cs="Arial"/>
              <w:b/>
              <w:bCs/>
              <w:sz w:val="18"/>
              <w:szCs w:val="18"/>
            </w:rPr>
            <w:fldChar w:fldCharType="end"/>
          </w:r>
        </w:p>
      </w:tc>
    </w:tr>
  </w:tbl>
  <w:p w:rsidR="00126614" w:rsidRPr="00066647" w:rsidRDefault="00126614" w:rsidP="00126614">
    <w:pPr>
      <w:pStyle w:val="Header"/>
      <w:rPr>
        <w:rFonts w:asciiTheme="minorHAnsi" w:hAnsi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A8" w:rsidRDefault="007424B9" w:rsidP="001A04A8">
    <w:pPr>
      <w:pStyle w:val="Header"/>
      <w:tabs>
        <w:tab w:val="clear" w:pos="4680"/>
        <w:tab w:val="clear" w:pos="9360"/>
        <w:tab w:val="left" w:pos="3645"/>
      </w:tabs>
      <w:jc w:val="center"/>
      <w:rPr>
        <w:rFonts w:ascii="Arial" w:hAnsi="Arial" w:cs="Arial"/>
        <w:b/>
        <w:sz w:val="36"/>
        <w:szCs w:val="36"/>
      </w:rPr>
    </w:pPr>
    <w:r>
      <w:rPr>
        <w:noProof/>
      </w:rPr>
      <w:drawing>
        <wp:inline distT="0" distB="0" distL="0" distR="0">
          <wp:extent cx="1990725" cy="995045"/>
          <wp:effectExtent l="0" t="0" r="9525" b="0"/>
          <wp:docPr id="1" name="Picture 1" descr="http://media.graytvinc.com/images/810*405/jobs.allnurses1.gif"/>
          <wp:cNvGraphicFramePr/>
          <a:graphic xmlns:a="http://schemas.openxmlformats.org/drawingml/2006/main">
            <a:graphicData uri="http://schemas.openxmlformats.org/drawingml/2006/picture">
              <pic:pic xmlns:pic="http://schemas.openxmlformats.org/drawingml/2006/picture">
                <pic:nvPicPr>
                  <pic:cNvPr id="1213957118" name="Picture 1" descr="http://media.graytvinc.com/images/810*405/jobs.allnurses1.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0725" cy="995045"/>
                  </a:xfrm>
                  <a:prstGeom prst="rect">
                    <a:avLst/>
                  </a:prstGeom>
                  <a:noFill/>
                  <a:ln>
                    <a:noFill/>
                  </a:ln>
                </pic:spPr>
              </pic:pic>
            </a:graphicData>
          </a:graphic>
        </wp:inline>
      </w:drawing>
    </w:r>
  </w:p>
  <w:p w:rsidR="00F23E06" w:rsidRPr="005B3AF2" w:rsidRDefault="007424B9" w:rsidP="00126614">
    <w:pPr>
      <w:pStyle w:val="Header"/>
      <w:rPr>
        <w:rFonts w:asciiTheme="minorHAnsi" w:hAnsiTheme="minorHAnsi" w:cs="Arial"/>
        <w:b/>
        <w:sz w:val="40"/>
        <w:szCs w:val="40"/>
      </w:rPr>
    </w:pPr>
    <w:r w:rsidRPr="005B3AF2">
      <w:rPr>
        <w:rFonts w:asciiTheme="minorHAnsi" w:hAnsiTheme="minorHAnsi" w:cs="Arial"/>
        <w:b/>
        <w:sz w:val="40"/>
        <w:szCs w:val="40"/>
      </w:rPr>
      <w:fldChar w:fldCharType="begin"/>
    </w:r>
    <w:r w:rsidRPr="005B3AF2">
      <w:rPr>
        <w:rFonts w:asciiTheme="minorHAnsi" w:hAnsiTheme="minorHAnsi" w:cs="Arial"/>
        <w:b/>
        <w:sz w:val="40"/>
        <w:szCs w:val="40"/>
      </w:rPr>
      <w:instrText xml:space="preserve"> DOCVARIABLE "document title" \* MERGEFORMAT </w:instrText>
    </w:r>
    <w:r w:rsidRPr="005B3AF2">
      <w:rPr>
        <w:rFonts w:asciiTheme="minorHAnsi" w:hAnsiTheme="minorHAnsi" w:cs="Arial"/>
        <w:b/>
        <w:sz w:val="40"/>
        <w:szCs w:val="40"/>
      </w:rPr>
      <w:fldChar w:fldCharType="separate"/>
    </w:r>
    <w:r>
      <w:rPr>
        <w:rFonts w:asciiTheme="minorHAnsi" w:hAnsiTheme="minorHAnsi" w:cs="Arial"/>
        <w:b/>
        <w:sz w:val="40"/>
        <w:szCs w:val="40"/>
      </w:rPr>
      <w:t>Document Title</w:t>
    </w:r>
    <w:r w:rsidRPr="005B3AF2">
      <w:rPr>
        <w:rFonts w:asciiTheme="minorHAnsi" w:hAnsiTheme="minorHAnsi" w:cs="Arial"/>
        <w:b/>
        <w:sz w:val="40"/>
        <w:szCs w:val="40"/>
      </w:rPr>
      <w:fldChar w:fldCharType="end"/>
    </w:r>
    <w:r w:rsidRPr="005B3AF2">
      <w:rPr>
        <w:rFonts w:asciiTheme="minorHAnsi" w:hAnsiTheme="minorHAnsi" w:cs="Arial"/>
        <w:b/>
        <w:sz w:val="40"/>
        <w:szCs w:val="40"/>
      </w:rPr>
      <w:t xml:space="preserve"> </w:t>
    </w:r>
  </w:p>
  <w:p w:rsidR="001A04A8" w:rsidRPr="005B3AF2" w:rsidRDefault="001A04A8" w:rsidP="00126614">
    <w:pPr>
      <w:pStyle w:val="Header"/>
      <w:rPr>
        <w:rFonts w:asciiTheme="minorHAnsi" w:hAnsiTheme="minorHAnsi" w:cs="Arial"/>
        <w:b/>
        <w:sz w:val="24"/>
        <w:szCs w:val="24"/>
      </w:rPr>
    </w:pPr>
  </w:p>
  <w:p w:rsidR="00126614" w:rsidRPr="005B3AF2" w:rsidRDefault="007424B9" w:rsidP="00126614">
    <w:pPr>
      <w:pStyle w:val="Header"/>
      <w:rPr>
        <w:rFonts w:asciiTheme="minorHAnsi" w:hAnsiTheme="minorHAnsi" w:cs="Arial"/>
        <w:b/>
        <w:sz w:val="24"/>
        <w:szCs w:val="24"/>
      </w:rPr>
    </w:pPr>
    <w:r w:rsidRPr="005B3AF2">
      <w:rPr>
        <w:rFonts w:asciiTheme="minorHAnsi" w:hAnsiTheme="minorHAnsi" w:cs="Arial"/>
        <w:b/>
        <w:sz w:val="24"/>
        <w:szCs w:val="24"/>
      </w:rPr>
      <w:t xml:space="preserve">Policy Owner: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Approved" w:val="Date Approved"/>
    <w:docVar w:name="Date Last Modified" w:val="Date Last Modified"/>
    <w:docVar w:name="document title" w:val="Document Title"/>
    <w:docVar w:name="effective date" w:val="Effective Date"/>
    <w:docVar w:name="Last Periodic Review Date" w:val="Last Periodic Review Date"/>
    <w:docVar w:name="Next Periodic Review Date" w:val="Next Periodic Review Date"/>
    <w:docVar w:name="Original Creation Date" w:val="Original Creation Date"/>
    <w:docVar w:name="po department" w:val="PO Department"/>
    <w:docVar w:name="Reference #" w:val="Reference #"/>
    <w:docVar w:name="version" w:val="Version"/>
  </w:docVars>
  <w:rsids>
    <w:rsidRoot w:val="00290B61"/>
    <w:rsid w:val="00066647"/>
    <w:rsid w:val="000A6673"/>
    <w:rsid w:val="000A7012"/>
    <w:rsid w:val="00126614"/>
    <w:rsid w:val="001A04A8"/>
    <w:rsid w:val="001B6844"/>
    <w:rsid w:val="00290B61"/>
    <w:rsid w:val="002F0CBA"/>
    <w:rsid w:val="00403158"/>
    <w:rsid w:val="00426428"/>
    <w:rsid w:val="005B3AF2"/>
    <w:rsid w:val="007424B9"/>
    <w:rsid w:val="007A1467"/>
    <w:rsid w:val="007D2DE5"/>
    <w:rsid w:val="0094004B"/>
    <w:rsid w:val="00997D3A"/>
    <w:rsid w:val="00BE0D87"/>
    <w:rsid w:val="00F2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4D3227C-0B41-4477-A2AC-7B38117C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14"/>
    <w:pPr>
      <w:spacing w:after="200" w:line="240" w:lineRule="auto"/>
    </w:pPr>
    <w:rPr>
      <w:rFonts w:ascii="Palatino Linotype" w:eastAsia="Calibri"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614"/>
    <w:pPr>
      <w:tabs>
        <w:tab w:val="center" w:pos="4680"/>
        <w:tab w:val="right" w:pos="9360"/>
      </w:tabs>
      <w:spacing w:after="0"/>
    </w:pPr>
  </w:style>
  <w:style w:type="character" w:customStyle="1" w:styleId="HeaderChar">
    <w:name w:val="Header Char"/>
    <w:basedOn w:val="DefaultParagraphFont"/>
    <w:link w:val="Header"/>
    <w:uiPriority w:val="99"/>
    <w:rsid w:val="00126614"/>
  </w:style>
  <w:style w:type="paragraph" w:styleId="Footer">
    <w:name w:val="footer"/>
    <w:basedOn w:val="Normal"/>
    <w:link w:val="FooterChar"/>
    <w:uiPriority w:val="99"/>
    <w:unhideWhenUsed/>
    <w:rsid w:val="00126614"/>
    <w:pPr>
      <w:tabs>
        <w:tab w:val="center" w:pos="4680"/>
        <w:tab w:val="right" w:pos="9360"/>
      </w:tabs>
      <w:spacing w:after="0"/>
    </w:pPr>
  </w:style>
  <w:style w:type="character" w:customStyle="1" w:styleId="FooterChar">
    <w:name w:val="Footer Char"/>
    <w:basedOn w:val="DefaultParagraphFont"/>
    <w:link w:val="Footer"/>
    <w:uiPriority w:val="99"/>
    <w:rsid w:val="00126614"/>
  </w:style>
  <w:style w:type="paragraph" w:styleId="NoSpacing">
    <w:name w:val="No Spacing"/>
    <w:uiPriority w:val="1"/>
    <w:qFormat/>
    <w:rsid w:val="00126614"/>
    <w:pPr>
      <w:spacing w:after="0" w:line="240" w:lineRule="auto"/>
    </w:pPr>
    <w:rPr>
      <w:rFonts w:ascii="Calibri" w:eastAsia="Times New Roman" w:hAnsi="Calibri" w:cs="Times New Roman"/>
    </w:rPr>
  </w:style>
  <w:style w:type="character" w:customStyle="1" w:styleId="Style2">
    <w:name w:val="Style2"/>
    <w:basedOn w:val="DefaultParagraphFont"/>
    <w:uiPriority w:val="1"/>
    <w:rsid w:val="00126614"/>
    <w:rPr>
      <w:rFonts w:ascii="Arial" w:hAnsi="Arial"/>
      <w:sz w:val="24"/>
    </w:rPr>
  </w:style>
  <w:style w:type="paragraph" w:styleId="BalloonText">
    <w:name w:val="Balloon Text"/>
    <w:basedOn w:val="Normal"/>
    <w:link w:val="BalloonTextChar"/>
    <w:uiPriority w:val="99"/>
    <w:semiHidden/>
    <w:unhideWhenUsed/>
    <w:rsid w:val="00C32C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C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 Medical Center Policy Library</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Hardison, Angelica</dc:creator>
  <cp:lastModifiedBy>Hall, Sharon A.</cp:lastModifiedBy>
  <cp:revision>2</cp:revision>
  <cp:lastPrinted>2018-12-06T14:35:00Z</cp:lastPrinted>
  <dcterms:created xsi:type="dcterms:W3CDTF">2019-09-09T10:58:00Z</dcterms:created>
  <dcterms:modified xsi:type="dcterms:W3CDTF">2019-09-09T10:58:00Z</dcterms:modified>
</cp:coreProperties>
</file>