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8B5155" w14:textId="5B6C0FBE" w:rsidR="00407715" w:rsidRPr="005332CA" w:rsidRDefault="00407715" w:rsidP="00EE17C1">
      <w:pPr>
        <w:pStyle w:val="Normal1"/>
        <w:rPr>
          <w:rFonts w:ascii="Arial" w:eastAsia="Arial" w:hAnsi="Arial" w:cs="Arial"/>
          <w:b/>
          <w:caps/>
          <w:sz w:val="28"/>
          <w:szCs w:val="28"/>
        </w:rPr>
      </w:pPr>
      <w:r w:rsidRPr="005332CA">
        <w:rPr>
          <w:rFonts w:ascii="Arial" w:eastAsia="Arial" w:hAnsi="Arial" w:cs="Arial"/>
          <w:b/>
          <w:caps/>
          <w:noProof/>
          <w:sz w:val="28"/>
          <w:szCs w:val="28"/>
        </w:rPr>
        <w:drawing>
          <wp:anchor distT="0" distB="0" distL="114300" distR="114300" simplePos="0" relativeHeight="251658240" behindDoc="1" locked="0" layoutInCell="1" allowOverlap="1" wp14:anchorId="230BAA18" wp14:editId="25B70C92">
            <wp:simplePos x="0" y="0"/>
            <wp:positionH relativeFrom="column">
              <wp:posOffset>2036363</wp:posOffset>
            </wp:positionH>
            <wp:positionV relativeFrom="page">
              <wp:posOffset>0</wp:posOffset>
            </wp:positionV>
            <wp:extent cx="1727200" cy="17272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ustaUniversity_S_RGB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200" cy="1727200"/>
                    </a:xfrm>
                    <a:prstGeom prst="rect">
                      <a:avLst/>
                    </a:prstGeom>
                  </pic:spPr>
                </pic:pic>
              </a:graphicData>
            </a:graphic>
            <wp14:sizeRelH relativeFrom="margin">
              <wp14:pctWidth>0</wp14:pctWidth>
            </wp14:sizeRelH>
            <wp14:sizeRelV relativeFrom="margin">
              <wp14:pctHeight>0</wp14:pctHeight>
            </wp14:sizeRelV>
          </wp:anchor>
        </w:drawing>
      </w:r>
    </w:p>
    <w:p w14:paraId="4DEAC2D4" w14:textId="77777777" w:rsidR="00EE17C1" w:rsidRDefault="00EE17C1" w:rsidP="00774CD2">
      <w:pPr>
        <w:pStyle w:val="Normal1"/>
        <w:jc w:val="center"/>
        <w:rPr>
          <w:rFonts w:ascii="Arial" w:eastAsia="Arial" w:hAnsi="Arial" w:cs="Arial"/>
          <w:b/>
          <w:caps/>
          <w:sz w:val="28"/>
          <w:szCs w:val="28"/>
        </w:rPr>
      </w:pPr>
    </w:p>
    <w:p w14:paraId="77F102F4" w14:textId="77777777" w:rsidR="00EE17C1" w:rsidRDefault="00EE17C1" w:rsidP="00774CD2">
      <w:pPr>
        <w:pStyle w:val="Normal1"/>
        <w:jc w:val="center"/>
        <w:rPr>
          <w:rFonts w:ascii="Arial" w:eastAsia="Arial" w:hAnsi="Arial" w:cs="Arial"/>
          <w:b/>
          <w:caps/>
          <w:sz w:val="28"/>
          <w:szCs w:val="28"/>
        </w:rPr>
      </w:pPr>
    </w:p>
    <w:p w14:paraId="0BE73032" w14:textId="27756DEB" w:rsidR="00774CD2" w:rsidRPr="00D96830" w:rsidRDefault="0064538C" w:rsidP="00774CD2">
      <w:pPr>
        <w:pStyle w:val="Normal1"/>
        <w:jc w:val="center"/>
        <w:rPr>
          <w:rFonts w:ascii="Arial" w:hAnsi="Arial" w:cs="Arial"/>
          <w:caps/>
          <w:sz w:val="28"/>
          <w:szCs w:val="28"/>
        </w:rPr>
      </w:pPr>
      <w:r w:rsidRPr="00D96830">
        <w:rPr>
          <w:rFonts w:ascii="Arial" w:eastAsia="Arial" w:hAnsi="Arial" w:cs="Arial"/>
          <w:b/>
          <w:caps/>
          <w:sz w:val="28"/>
          <w:szCs w:val="28"/>
        </w:rPr>
        <w:t>2022</w:t>
      </w:r>
      <w:r w:rsidR="005332CA" w:rsidRPr="00D96830">
        <w:rPr>
          <w:rFonts w:ascii="Arial" w:eastAsia="Arial" w:hAnsi="Arial" w:cs="Arial"/>
          <w:b/>
          <w:caps/>
          <w:sz w:val="28"/>
          <w:szCs w:val="28"/>
        </w:rPr>
        <w:t xml:space="preserve"> CURS Summer Scholars program</w:t>
      </w:r>
    </w:p>
    <w:p w14:paraId="3F30A9F5" w14:textId="24202816" w:rsidR="00774CD2" w:rsidRPr="00D96830" w:rsidRDefault="0064538C" w:rsidP="00774CD2">
      <w:pPr>
        <w:pStyle w:val="Normal1"/>
        <w:jc w:val="center"/>
        <w:rPr>
          <w:rFonts w:ascii="Arial" w:hAnsi="Arial" w:cs="Arial"/>
        </w:rPr>
      </w:pPr>
      <w:r w:rsidRPr="00D96830">
        <w:rPr>
          <w:rFonts w:ascii="Arial" w:eastAsia="Arial" w:hAnsi="Arial" w:cs="Arial"/>
          <w:sz w:val="22"/>
        </w:rPr>
        <w:t xml:space="preserve">Interdisciplinary Health Sciences </w:t>
      </w:r>
      <w:r w:rsidR="00774CD2" w:rsidRPr="00D96830">
        <w:rPr>
          <w:rFonts w:ascii="Arial" w:eastAsia="Arial" w:hAnsi="Arial" w:cs="Arial"/>
          <w:sz w:val="22"/>
        </w:rPr>
        <w:t>Department</w:t>
      </w:r>
    </w:p>
    <w:p w14:paraId="48F4F3E5" w14:textId="77777777" w:rsidR="00774CD2" w:rsidRPr="00D96830" w:rsidRDefault="00774CD2" w:rsidP="00774CD2">
      <w:pPr>
        <w:pStyle w:val="Normal1"/>
        <w:jc w:val="center"/>
        <w:rPr>
          <w:rFonts w:ascii="Arial" w:hAnsi="Arial" w:cs="Arial"/>
        </w:rPr>
      </w:pPr>
      <w:r w:rsidRPr="00D96830">
        <w:rPr>
          <w:rFonts w:ascii="Arial" w:eastAsia="Arial" w:hAnsi="Arial" w:cs="Arial"/>
          <w:sz w:val="22"/>
        </w:rPr>
        <w:t>Augusta University</w:t>
      </w:r>
    </w:p>
    <w:p w14:paraId="52130E88" w14:textId="113B2279" w:rsidR="007E4DCA" w:rsidRPr="00D96830" w:rsidRDefault="00B5610F">
      <w:pPr>
        <w:pStyle w:val="Normal1"/>
        <w:jc w:val="center"/>
        <w:rPr>
          <w:rFonts w:ascii="Arial" w:hAnsi="Arial" w:cs="Arial"/>
        </w:rPr>
      </w:pPr>
      <w:r w:rsidRPr="00D96830">
        <w:rPr>
          <w:rFonts w:ascii="Arial" w:eastAsia="Arial" w:hAnsi="Arial" w:cs="Arial"/>
          <w:sz w:val="22"/>
        </w:rPr>
        <w:t>May 2</w:t>
      </w:r>
      <w:r w:rsidR="00135C53" w:rsidRPr="00D96830">
        <w:rPr>
          <w:rFonts w:ascii="Arial" w:eastAsia="Arial" w:hAnsi="Arial" w:cs="Arial"/>
          <w:sz w:val="22"/>
        </w:rPr>
        <w:t>3</w:t>
      </w:r>
      <w:r w:rsidRPr="00D96830">
        <w:rPr>
          <w:rFonts w:ascii="Arial" w:eastAsia="Arial" w:hAnsi="Arial" w:cs="Arial"/>
          <w:sz w:val="22"/>
        </w:rPr>
        <w:t xml:space="preserve">-July </w:t>
      </w:r>
      <w:r w:rsidR="000B6A42" w:rsidRPr="00D96830">
        <w:rPr>
          <w:rFonts w:ascii="Arial" w:eastAsia="Arial" w:hAnsi="Arial" w:cs="Arial"/>
          <w:sz w:val="22"/>
        </w:rPr>
        <w:t>22</w:t>
      </w:r>
      <w:r w:rsidRPr="00D96830">
        <w:rPr>
          <w:rFonts w:ascii="Arial" w:eastAsia="Arial" w:hAnsi="Arial" w:cs="Arial"/>
          <w:sz w:val="22"/>
        </w:rPr>
        <w:t>, 20</w:t>
      </w:r>
      <w:r w:rsidR="000B6A42" w:rsidRPr="00D96830">
        <w:rPr>
          <w:rFonts w:ascii="Arial" w:eastAsia="Arial" w:hAnsi="Arial" w:cs="Arial"/>
          <w:sz w:val="22"/>
        </w:rPr>
        <w:t>22</w:t>
      </w:r>
    </w:p>
    <w:p w14:paraId="1FCA029F" w14:textId="261739F5" w:rsidR="007E4DCA" w:rsidRPr="00D96830" w:rsidRDefault="007E4DCA">
      <w:pPr>
        <w:pStyle w:val="Normal1"/>
        <w:jc w:val="center"/>
        <w:rPr>
          <w:rFonts w:ascii="Arial" w:hAnsi="Arial" w:cs="Arial"/>
        </w:rPr>
      </w:pPr>
    </w:p>
    <w:p w14:paraId="43458438" w14:textId="18C8B149" w:rsidR="007E4DCA" w:rsidRPr="00D96830" w:rsidRDefault="005332CA" w:rsidP="00D96830">
      <w:pPr>
        <w:pStyle w:val="Normal1"/>
        <w:jc w:val="both"/>
        <w:rPr>
          <w:rFonts w:ascii="Arial" w:hAnsi="Arial" w:cs="Arial"/>
          <w:sz w:val="22"/>
          <w:szCs w:val="22"/>
        </w:rPr>
      </w:pPr>
      <w:r w:rsidRPr="00D96830">
        <w:rPr>
          <w:rFonts w:ascii="Arial" w:eastAsia="Arial" w:hAnsi="Arial" w:cs="Arial"/>
          <w:b/>
          <w:sz w:val="22"/>
          <w:szCs w:val="22"/>
        </w:rPr>
        <w:t>Mentor</w:t>
      </w:r>
      <w:r w:rsidR="00EE17C1" w:rsidRPr="00D96830">
        <w:rPr>
          <w:rFonts w:ascii="Arial" w:eastAsia="Arial" w:hAnsi="Arial" w:cs="Arial"/>
          <w:sz w:val="22"/>
          <w:szCs w:val="22"/>
        </w:rPr>
        <w:t>:</w:t>
      </w:r>
      <w:r w:rsidR="00AE4C51" w:rsidRPr="00D96830">
        <w:rPr>
          <w:rFonts w:ascii="Arial" w:eastAsia="Arial" w:hAnsi="Arial" w:cs="Arial"/>
          <w:sz w:val="22"/>
          <w:szCs w:val="22"/>
        </w:rPr>
        <w:t xml:space="preserve"> </w:t>
      </w:r>
      <w:r w:rsidR="00F86852" w:rsidRPr="00F86852">
        <w:rPr>
          <w:rFonts w:ascii="Arial" w:eastAsia="Arial" w:hAnsi="Arial" w:cs="Arial"/>
          <w:sz w:val="22"/>
          <w:szCs w:val="22"/>
          <w:highlight w:val="yellow"/>
        </w:rPr>
        <w:t>Dr. Researcher</w:t>
      </w:r>
    </w:p>
    <w:p w14:paraId="7AFB428B" w14:textId="20A59E33" w:rsidR="007E4DCA" w:rsidRPr="00D96830" w:rsidRDefault="00AE4C51" w:rsidP="00D96830">
      <w:pPr>
        <w:pStyle w:val="Normal1"/>
        <w:ind w:firstLine="720"/>
        <w:jc w:val="both"/>
        <w:rPr>
          <w:rFonts w:ascii="Arial" w:hAnsi="Arial" w:cs="Arial"/>
          <w:sz w:val="22"/>
          <w:szCs w:val="22"/>
        </w:rPr>
      </w:pPr>
      <w:r w:rsidRPr="00D96830">
        <w:rPr>
          <w:rFonts w:ascii="Arial" w:eastAsia="Arial" w:hAnsi="Arial" w:cs="Arial"/>
          <w:sz w:val="22"/>
          <w:szCs w:val="22"/>
        </w:rPr>
        <w:t xml:space="preserve"> </w:t>
      </w:r>
      <w:r w:rsidR="00EE17C1" w:rsidRPr="00D96830">
        <w:rPr>
          <w:rFonts w:ascii="Arial" w:eastAsia="Arial" w:hAnsi="Arial" w:cs="Arial"/>
          <w:sz w:val="22"/>
          <w:szCs w:val="22"/>
        </w:rPr>
        <w:t xml:space="preserve"> Office: </w:t>
      </w:r>
      <w:r w:rsidR="00AD0471" w:rsidRPr="00F86852">
        <w:rPr>
          <w:rFonts w:ascii="Arial" w:eastAsia="Arial" w:hAnsi="Arial" w:cs="Arial"/>
          <w:sz w:val="22"/>
          <w:szCs w:val="22"/>
          <w:highlight w:val="yellow"/>
        </w:rPr>
        <w:t>AB</w:t>
      </w:r>
      <w:r w:rsidR="00F86852" w:rsidRPr="00F86852">
        <w:rPr>
          <w:rFonts w:ascii="Arial" w:eastAsia="Arial" w:hAnsi="Arial" w:cs="Arial"/>
          <w:sz w:val="22"/>
          <w:szCs w:val="22"/>
          <w:highlight w:val="yellow"/>
        </w:rPr>
        <w:t>CD</w:t>
      </w:r>
    </w:p>
    <w:p w14:paraId="539A75F6" w14:textId="5E7BF666" w:rsidR="007E4DCA" w:rsidRPr="00D96830" w:rsidRDefault="00EE17C1" w:rsidP="00D96830">
      <w:pPr>
        <w:pStyle w:val="Normal1"/>
        <w:ind w:firstLine="720"/>
        <w:jc w:val="both"/>
        <w:rPr>
          <w:rFonts w:ascii="Arial" w:hAnsi="Arial" w:cs="Arial"/>
          <w:sz w:val="22"/>
          <w:szCs w:val="22"/>
        </w:rPr>
      </w:pPr>
      <w:r w:rsidRPr="00D96830">
        <w:rPr>
          <w:rFonts w:ascii="Arial" w:eastAsia="Arial" w:hAnsi="Arial" w:cs="Arial"/>
          <w:sz w:val="22"/>
          <w:szCs w:val="22"/>
        </w:rPr>
        <w:t xml:space="preserve"> </w:t>
      </w:r>
      <w:r w:rsidR="00AE4C51" w:rsidRPr="00D96830">
        <w:rPr>
          <w:rFonts w:ascii="Arial" w:eastAsia="Arial" w:hAnsi="Arial" w:cs="Arial"/>
          <w:sz w:val="22"/>
          <w:szCs w:val="22"/>
        </w:rPr>
        <w:t xml:space="preserve"> </w:t>
      </w:r>
      <w:r w:rsidR="00950D39" w:rsidRPr="00D96830">
        <w:rPr>
          <w:rFonts w:ascii="Arial" w:eastAsia="Arial" w:hAnsi="Arial" w:cs="Arial"/>
          <w:sz w:val="22"/>
          <w:szCs w:val="22"/>
        </w:rPr>
        <w:t xml:space="preserve">Phone: </w:t>
      </w:r>
      <w:r w:rsidR="00F86852" w:rsidRPr="00F86852">
        <w:rPr>
          <w:rFonts w:ascii="Arial" w:eastAsia="Arial" w:hAnsi="Arial" w:cs="Arial"/>
          <w:sz w:val="22"/>
          <w:szCs w:val="22"/>
          <w:highlight w:val="yellow"/>
        </w:rPr>
        <w:t>1234</w:t>
      </w:r>
    </w:p>
    <w:p w14:paraId="598BCD06" w14:textId="5E331FB8" w:rsidR="007E4DCA" w:rsidRPr="00D96830" w:rsidRDefault="00AE4C51" w:rsidP="00D96830">
      <w:pPr>
        <w:pStyle w:val="Normal1"/>
        <w:ind w:firstLine="720"/>
        <w:jc w:val="both"/>
        <w:rPr>
          <w:rStyle w:val="Hyperlink"/>
          <w:rFonts w:ascii="Arial" w:eastAsia="Arial" w:hAnsi="Arial" w:cs="Arial"/>
          <w:sz w:val="22"/>
          <w:szCs w:val="22"/>
        </w:rPr>
      </w:pPr>
      <w:r w:rsidRPr="00D96830">
        <w:rPr>
          <w:rFonts w:ascii="Arial" w:eastAsia="Arial" w:hAnsi="Arial" w:cs="Arial"/>
          <w:sz w:val="22"/>
          <w:szCs w:val="22"/>
        </w:rPr>
        <w:t xml:space="preserve"> </w:t>
      </w:r>
      <w:r w:rsidR="00EE17C1" w:rsidRPr="00D96830">
        <w:rPr>
          <w:rFonts w:ascii="Arial" w:eastAsia="Arial" w:hAnsi="Arial" w:cs="Arial"/>
          <w:sz w:val="22"/>
          <w:szCs w:val="22"/>
        </w:rPr>
        <w:t xml:space="preserve"> </w:t>
      </w:r>
      <w:r w:rsidR="00950D39" w:rsidRPr="00D96830">
        <w:rPr>
          <w:rFonts w:ascii="Arial" w:eastAsia="Arial" w:hAnsi="Arial" w:cs="Arial"/>
          <w:sz w:val="22"/>
          <w:szCs w:val="22"/>
        </w:rPr>
        <w:t xml:space="preserve">Email: </w:t>
      </w:r>
      <w:proofErr w:type="spellStart"/>
      <w:r w:rsidR="00F86852" w:rsidRPr="00F86852">
        <w:rPr>
          <w:highlight w:val="yellow"/>
        </w:rPr>
        <w:t>youremail</w:t>
      </w:r>
      <w:proofErr w:type="spellEnd"/>
    </w:p>
    <w:p w14:paraId="1E7D9FFA" w14:textId="546F025A" w:rsidR="00611785" w:rsidRPr="00D96830" w:rsidRDefault="00611785" w:rsidP="00D96830">
      <w:pPr>
        <w:pStyle w:val="Normal1"/>
        <w:ind w:firstLine="720"/>
        <w:jc w:val="both"/>
        <w:rPr>
          <w:rStyle w:val="Hyperlink"/>
          <w:rFonts w:ascii="Arial" w:eastAsia="Arial" w:hAnsi="Arial" w:cs="Arial"/>
          <w:sz w:val="22"/>
          <w:szCs w:val="22"/>
        </w:rPr>
      </w:pPr>
    </w:p>
    <w:p w14:paraId="191C34D3" w14:textId="396C0307" w:rsidR="00611785" w:rsidRPr="00D96830" w:rsidRDefault="00611785" w:rsidP="00D96830">
      <w:pPr>
        <w:rPr>
          <w:rFonts w:ascii="Arial" w:hAnsi="Arial" w:cs="Arial"/>
          <w:sz w:val="22"/>
          <w:szCs w:val="22"/>
        </w:rPr>
      </w:pPr>
      <w:r w:rsidRPr="00D96830">
        <w:rPr>
          <w:rFonts w:ascii="Arial" w:hAnsi="Arial" w:cs="Arial"/>
          <w:b/>
          <w:sz w:val="22"/>
          <w:szCs w:val="22"/>
        </w:rPr>
        <w:t xml:space="preserve">Participating Students: </w:t>
      </w:r>
      <w:r w:rsidR="00F86852" w:rsidRPr="00F86852">
        <w:rPr>
          <w:rFonts w:ascii="Arial" w:hAnsi="Arial" w:cs="Arial"/>
          <w:bCs/>
          <w:sz w:val="22"/>
          <w:szCs w:val="22"/>
          <w:highlight w:val="yellow"/>
        </w:rPr>
        <w:t>Student 1 Student 2</w:t>
      </w:r>
    </w:p>
    <w:p w14:paraId="05EE7641" w14:textId="70453168" w:rsidR="007E4DCA" w:rsidRPr="00D96830" w:rsidRDefault="007E4DCA" w:rsidP="00D96830">
      <w:pPr>
        <w:pStyle w:val="Normal1"/>
        <w:jc w:val="center"/>
        <w:rPr>
          <w:rFonts w:ascii="Arial" w:hAnsi="Arial" w:cs="Arial"/>
          <w:sz w:val="22"/>
          <w:szCs w:val="22"/>
        </w:rPr>
      </w:pPr>
    </w:p>
    <w:p w14:paraId="714BF21E" w14:textId="3D2D2FBE" w:rsidR="0033475B" w:rsidRPr="00D96830" w:rsidRDefault="0033475B" w:rsidP="00D96830">
      <w:pPr>
        <w:pStyle w:val="Normal1"/>
        <w:jc w:val="both"/>
        <w:rPr>
          <w:rFonts w:ascii="Arial" w:eastAsia="Arial" w:hAnsi="Arial" w:cs="Arial"/>
          <w:b/>
          <w:caps/>
          <w:sz w:val="22"/>
          <w:szCs w:val="22"/>
        </w:rPr>
      </w:pPr>
      <w:r w:rsidRPr="00D96830">
        <w:rPr>
          <w:rFonts w:ascii="Arial" w:eastAsia="Arial" w:hAnsi="Arial" w:cs="Arial"/>
          <w:b/>
          <w:caps/>
          <w:sz w:val="22"/>
          <w:szCs w:val="22"/>
        </w:rPr>
        <w:t>Course: CURS 2990</w:t>
      </w:r>
    </w:p>
    <w:p w14:paraId="1A550171" w14:textId="77777777" w:rsidR="0033475B" w:rsidRPr="00D96830" w:rsidRDefault="0033475B" w:rsidP="00D96830">
      <w:pPr>
        <w:pStyle w:val="Normal1"/>
        <w:jc w:val="both"/>
        <w:rPr>
          <w:rFonts w:ascii="Arial" w:eastAsia="Arial" w:hAnsi="Arial" w:cs="Arial"/>
          <w:b/>
          <w:caps/>
          <w:sz w:val="22"/>
          <w:szCs w:val="22"/>
        </w:rPr>
      </w:pPr>
    </w:p>
    <w:p w14:paraId="27F04615" w14:textId="6D92ADA0" w:rsidR="00FA1D56" w:rsidRPr="00D96830" w:rsidRDefault="00EE17C1" w:rsidP="00D96830">
      <w:pPr>
        <w:pStyle w:val="Normal1"/>
        <w:jc w:val="both"/>
        <w:rPr>
          <w:rFonts w:ascii="Arial" w:hAnsi="Arial" w:cs="Arial"/>
          <w:b/>
          <w:sz w:val="22"/>
          <w:szCs w:val="22"/>
        </w:rPr>
      </w:pPr>
      <w:r w:rsidRPr="00D96830">
        <w:rPr>
          <w:rFonts w:ascii="Arial" w:eastAsia="Arial" w:hAnsi="Arial" w:cs="Arial"/>
          <w:b/>
          <w:caps/>
          <w:sz w:val="22"/>
          <w:szCs w:val="22"/>
        </w:rPr>
        <w:t>Project Title:</w:t>
      </w:r>
      <w:r w:rsidR="00910A73" w:rsidRPr="00D96830">
        <w:rPr>
          <w:rFonts w:ascii="Arial" w:eastAsia="Arial" w:hAnsi="Arial" w:cs="Arial"/>
          <w:b/>
          <w:caps/>
          <w:sz w:val="22"/>
          <w:szCs w:val="22"/>
        </w:rPr>
        <w:t xml:space="preserve"> </w:t>
      </w:r>
      <w:r w:rsidR="00CD513B" w:rsidRPr="00D96830">
        <w:rPr>
          <w:rFonts w:ascii="Arial" w:hAnsi="Arial" w:cs="Arial"/>
          <w:bCs/>
          <w:sz w:val="22"/>
          <w:szCs w:val="22"/>
        </w:rPr>
        <w:t>The influence of the Otago Exercis</w:t>
      </w:r>
      <w:r w:rsidR="00C64EEF" w:rsidRPr="00D96830">
        <w:rPr>
          <w:rFonts w:ascii="Arial" w:hAnsi="Arial" w:cs="Arial"/>
          <w:bCs/>
          <w:sz w:val="22"/>
          <w:szCs w:val="22"/>
        </w:rPr>
        <w:t>e</w:t>
      </w:r>
      <w:r w:rsidR="00CD513B" w:rsidRPr="00D96830">
        <w:rPr>
          <w:rFonts w:ascii="Arial" w:hAnsi="Arial" w:cs="Arial"/>
          <w:bCs/>
          <w:sz w:val="22"/>
          <w:szCs w:val="22"/>
        </w:rPr>
        <w:t xml:space="preserve"> Program on executive function among </w:t>
      </w:r>
      <w:r w:rsidR="00FA1D56" w:rsidRPr="00D96830">
        <w:rPr>
          <w:rFonts w:ascii="Arial" w:hAnsi="Arial" w:cs="Arial"/>
          <w:bCs/>
          <w:sz w:val="22"/>
          <w:szCs w:val="22"/>
        </w:rPr>
        <w:t>older adults living with dementia</w:t>
      </w:r>
    </w:p>
    <w:p w14:paraId="46012A17" w14:textId="77777777" w:rsidR="00FA1D56" w:rsidRPr="00D96830" w:rsidRDefault="00FA1D56" w:rsidP="00D96830">
      <w:pPr>
        <w:rPr>
          <w:rFonts w:ascii="Arial" w:hAnsi="Arial" w:cs="Arial"/>
          <w:b/>
          <w:sz w:val="22"/>
          <w:szCs w:val="22"/>
        </w:rPr>
      </w:pPr>
    </w:p>
    <w:p w14:paraId="61EE5B25" w14:textId="47BD58B6" w:rsidR="00611785" w:rsidRPr="00D96830" w:rsidRDefault="00611785" w:rsidP="00D96830">
      <w:pPr>
        <w:rPr>
          <w:rFonts w:ascii="Arial" w:hAnsi="Arial" w:cs="Arial"/>
          <w:b/>
          <w:sz w:val="22"/>
          <w:szCs w:val="22"/>
        </w:rPr>
      </w:pPr>
      <w:r w:rsidRPr="00D96830">
        <w:rPr>
          <w:rFonts w:ascii="Arial" w:hAnsi="Arial" w:cs="Arial"/>
          <w:b/>
          <w:sz w:val="22"/>
          <w:szCs w:val="22"/>
        </w:rPr>
        <w:t>Project Description:</w:t>
      </w:r>
    </w:p>
    <w:p w14:paraId="66B3E55D" w14:textId="769C70CF" w:rsidR="004777C0" w:rsidRPr="00D96830" w:rsidRDefault="004777C0" w:rsidP="00D96830">
      <w:pPr>
        <w:autoSpaceDE w:val="0"/>
        <w:autoSpaceDN w:val="0"/>
        <w:adjustRightInd w:val="0"/>
        <w:rPr>
          <w:rFonts w:ascii="Arial" w:hAnsi="Arial" w:cs="Arial"/>
          <w:sz w:val="22"/>
          <w:szCs w:val="22"/>
        </w:rPr>
      </w:pPr>
      <w:r w:rsidRPr="00D96830">
        <w:rPr>
          <w:rFonts w:ascii="Arial" w:hAnsi="Arial" w:cs="Arial"/>
          <w:sz w:val="22"/>
          <w:szCs w:val="22"/>
        </w:rPr>
        <w:t>Dementia is a growing public health problem. Approximately 46.8 million individuals worldwide were living with dementia in 2015, which is estimated to reach 131.5 million by 2050.</w:t>
      </w:r>
      <w:r w:rsidRPr="00D96830">
        <w:rPr>
          <w:rFonts w:ascii="Arial" w:hAnsi="Arial" w:cs="Arial"/>
          <w:sz w:val="22"/>
          <w:szCs w:val="22"/>
        </w:rPr>
        <w:fldChar w:fldCharType="begin"/>
      </w:r>
      <w:r w:rsidR="003C0D49" w:rsidRPr="00D96830">
        <w:rPr>
          <w:rFonts w:ascii="Arial" w:hAnsi="Arial" w:cs="Arial"/>
          <w:sz w:val="22"/>
          <w:szCs w:val="22"/>
        </w:rPr>
        <w:instrText xml:space="preserve"> ADDIN EN.CITE &lt;EndNote&gt;&lt;Cite&gt;&lt;Author&gt;Prince M&lt;/Author&gt;&lt;Year&gt;2015&lt;/Year&gt;&lt;RecNum&gt;707&lt;/RecNum&gt;&lt;DisplayText&gt;&lt;style face="superscript"&gt;1&lt;/style&gt;&lt;/DisplayText&gt;&lt;record&gt;&lt;rec-number&gt;707&lt;/rec-number&gt;&lt;foreign-keys&gt;&lt;key app="EN" db-id="xrwt5d22se09x5etxzh5dfawedvve0wr9zee" timestamp="1613686877"&gt;707&lt;/key&gt;&lt;/foreign-keys&gt;&lt;ref-type name="Report"&gt;27&lt;/ref-type&gt;&lt;contributors&gt;&lt;authors&gt;&lt;author&gt;Prince M, &lt;/author&gt;&lt;author&gt;Wimo A, &lt;/author&gt;&lt;author&gt;Guerchet M, &lt;/author&gt;&lt;author&gt;Ali GC, &lt;/author&gt;&lt;author&gt;Wu YT,&lt;/author&gt;&lt;author&gt; Prina M, &lt;/author&gt;&lt;author&gt;Alzheimer’s Disease International. &lt;/author&gt;&lt;/authors&gt;&lt;/contributors&gt;&lt;titles&gt;&lt;title&gt;World Alzheimer Report 2015: The global impact of dementia: An analysis of prevalence, incidence, cost &amp;amp; trends &lt;/title&gt;&lt;/titles&gt;&lt;pages&gt;1-87&lt;/pages&gt;&lt;dates&gt;&lt;year&gt;2015&lt;/year&gt;&lt;/dates&gt;&lt;pub-location&gt;London&lt;/pub-location&gt;&lt;publisher&gt;Alzheimer’s Disease International&lt;/publisher&gt;&lt;urls&gt;&lt;/urls&gt;&lt;/record&gt;&lt;/Cite&gt;&lt;/EndNote&gt;</w:instrText>
      </w:r>
      <w:r w:rsidRPr="00D96830">
        <w:rPr>
          <w:rFonts w:ascii="Arial" w:hAnsi="Arial" w:cs="Arial"/>
          <w:sz w:val="22"/>
          <w:szCs w:val="22"/>
        </w:rPr>
        <w:fldChar w:fldCharType="separate"/>
      </w:r>
      <w:r w:rsidR="003C0D49" w:rsidRPr="00D96830">
        <w:rPr>
          <w:rFonts w:ascii="Arial" w:hAnsi="Arial" w:cs="Arial"/>
          <w:noProof/>
          <w:sz w:val="22"/>
          <w:szCs w:val="22"/>
          <w:vertAlign w:val="superscript"/>
        </w:rPr>
        <w:t>1</w:t>
      </w:r>
      <w:r w:rsidRPr="00D96830">
        <w:rPr>
          <w:rFonts w:ascii="Arial" w:hAnsi="Arial" w:cs="Arial"/>
          <w:sz w:val="22"/>
          <w:szCs w:val="22"/>
        </w:rPr>
        <w:fldChar w:fldCharType="end"/>
      </w:r>
      <w:r w:rsidRPr="00D96830">
        <w:rPr>
          <w:rFonts w:ascii="Arial" w:hAnsi="Arial" w:cs="Arial"/>
          <w:sz w:val="22"/>
          <w:szCs w:val="22"/>
        </w:rPr>
        <w:t xml:space="preserve"> The global healthcare expenditure of dementia was $604 billion in 2010, which is projected to dramatically increase.</w:t>
      </w:r>
      <w:r w:rsidRPr="00D96830">
        <w:rPr>
          <w:rFonts w:ascii="Arial" w:hAnsi="Arial" w:cs="Arial"/>
          <w:sz w:val="22"/>
          <w:szCs w:val="22"/>
        </w:rPr>
        <w:fldChar w:fldCharType="begin"/>
      </w:r>
      <w:r w:rsidR="003C0D49" w:rsidRPr="00D96830">
        <w:rPr>
          <w:rFonts w:ascii="Arial" w:hAnsi="Arial" w:cs="Arial"/>
          <w:sz w:val="22"/>
          <w:szCs w:val="22"/>
        </w:rPr>
        <w:instrText xml:space="preserve"> ADDIN EN.CITE &lt;EndNote&gt;&lt;Cite&gt;&lt;Author&gt;Wimo&lt;/Author&gt;&lt;Year&gt;2013&lt;/Year&gt;&lt;RecNum&gt;736&lt;/RecNum&gt;&lt;DisplayText&gt;&lt;style face="superscript"&gt;2&lt;/style&gt;&lt;/DisplayText&gt;&lt;record&gt;&lt;rec-number&gt;736&lt;/rec-number&gt;&lt;foreign-keys&gt;&lt;key app="EN" db-id="xrwt5d22se09x5etxzh5dfawedvve0wr9zee" timestamp="1614192523"&gt;736&lt;/key&gt;&lt;/foreign-keys&gt;&lt;ref-type name="Journal Article"&gt;17&lt;/ref-type&gt;&lt;contributors&gt;&lt;authors&gt;&lt;author&gt;Wimo, A.&lt;/author&gt;&lt;author&gt;Jönsson, L.&lt;/author&gt;&lt;author&gt;Bond, J.&lt;/author&gt;&lt;author&gt;Prince, M.&lt;/author&gt;&lt;author&gt;Winblad, B.&lt;/author&gt;&lt;/authors&gt;&lt;/contributors&gt;&lt;auth-address&gt;KI-Alzheimer Disease Research Centre, Karolinska Institutet, Stockholm, Sweden. Wimo@ki.se&lt;/auth-address&gt;&lt;titles&gt;&lt;title&gt;The worldwide economic impact of dementia 2010&lt;/title&gt;&lt;secondary-title&gt;Alzheimers Dement&lt;/secondary-title&gt;&lt;/titles&gt;&lt;pages&gt;1-11.e3&lt;/pages&gt;&lt;volume&gt;9&lt;/volume&gt;&lt;number&gt;1&lt;/number&gt;&lt;edition&gt;2013/01/12&lt;/edition&gt;&lt;keywords&gt;&lt;keyword&gt;*Cost of Illness&lt;/keyword&gt;&lt;keyword&gt;Dementia/*economics&lt;/keyword&gt;&lt;keyword&gt;Global Health/*economics&lt;/keyword&gt;&lt;keyword&gt;Humans&lt;/keyword&gt;&lt;/keywords&gt;&lt;dates&gt;&lt;year&gt;2013&lt;/year&gt;&lt;pub-dates&gt;&lt;date&gt;Jan&lt;/date&gt;&lt;/pub-dates&gt;&lt;/dates&gt;&lt;isbn&gt;1552-5260&lt;/isbn&gt;&lt;accession-num&gt;23305821&lt;/accession-num&gt;&lt;urls&gt;&lt;/urls&gt;&lt;electronic-resource-num&gt;10.1016/j.jalz.2012.11.006&lt;/electronic-resource-num&gt;&lt;remote-database-provider&gt;NLM&lt;/remote-database-provider&gt;&lt;language&gt;eng&lt;/language&gt;&lt;/record&gt;&lt;/Cite&gt;&lt;/EndNote&gt;</w:instrText>
      </w:r>
      <w:r w:rsidRPr="00D96830">
        <w:rPr>
          <w:rFonts w:ascii="Arial" w:hAnsi="Arial" w:cs="Arial"/>
          <w:sz w:val="22"/>
          <w:szCs w:val="22"/>
        </w:rPr>
        <w:fldChar w:fldCharType="separate"/>
      </w:r>
      <w:r w:rsidR="003C0D49" w:rsidRPr="00D96830">
        <w:rPr>
          <w:rFonts w:ascii="Arial" w:hAnsi="Arial" w:cs="Arial"/>
          <w:noProof/>
          <w:sz w:val="22"/>
          <w:szCs w:val="22"/>
          <w:vertAlign w:val="superscript"/>
        </w:rPr>
        <w:t>2</w:t>
      </w:r>
      <w:r w:rsidRPr="00D96830">
        <w:rPr>
          <w:rFonts w:ascii="Arial" w:hAnsi="Arial" w:cs="Arial"/>
          <w:sz w:val="22"/>
          <w:szCs w:val="22"/>
        </w:rPr>
        <w:fldChar w:fldCharType="end"/>
      </w:r>
      <w:r w:rsidRPr="00D96830">
        <w:rPr>
          <w:rFonts w:ascii="Arial" w:hAnsi="Arial" w:cs="Arial"/>
          <w:sz w:val="22"/>
          <w:szCs w:val="22"/>
        </w:rPr>
        <w:t xml:space="preserve"> Therefore, there is an urgent need to alleviate this growing public health concern. Executive function is important for maintaining independence in activities of daily living; yet, people living with dementia have poor executive function.</w:t>
      </w:r>
      <w:r w:rsidRPr="00D96830">
        <w:rPr>
          <w:rFonts w:ascii="Arial" w:hAnsi="Arial" w:cs="Arial"/>
          <w:sz w:val="22"/>
          <w:szCs w:val="22"/>
        </w:rPr>
        <w:fldChar w:fldCharType="begin">
          <w:fldData xml:space="preserve">PEVuZE5vdGU+PENpdGU+PEF1dGhvcj52YW4gZGVyIFdhcmR0PC9BdXRob3I+PFllYXI+MjAxNTwv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</w:fldData>
        </w:fldChar>
      </w:r>
      <w:r w:rsidR="003C0D49" w:rsidRPr="00D96830">
        <w:rPr>
          <w:rFonts w:ascii="Arial" w:hAnsi="Arial" w:cs="Arial"/>
          <w:sz w:val="22"/>
          <w:szCs w:val="22"/>
        </w:rPr>
        <w:instrText xml:space="preserve"> ADDIN EN.CITE </w:instrText>
      </w:r>
      <w:r w:rsidR="003C0D49" w:rsidRPr="00D96830">
        <w:rPr>
          <w:rFonts w:ascii="Arial" w:hAnsi="Arial" w:cs="Arial"/>
          <w:sz w:val="22"/>
          <w:szCs w:val="22"/>
        </w:rPr>
        <w:fldChar w:fldCharType="begin">
          <w:fldData xml:space="preserve">PEVuZE5vdGU+PENpdGU+PEF1dGhvcj52YW4gZGVyIFdhcmR0PC9BdXRob3I+PFllYXI+MjAxNTwv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</w:fldData>
        </w:fldChar>
      </w:r>
      <w:r w:rsidR="003C0D49" w:rsidRPr="00D96830">
        <w:rPr>
          <w:rFonts w:ascii="Arial" w:hAnsi="Arial" w:cs="Arial"/>
          <w:sz w:val="22"/>
          <w:szCs w:val="22"/>
        </w:rPr>
        <w:instrText xml:space="preserve"> ADDIN EN.CITE.DATA </w:instrText>
      </w:r>
      <w:r w:rsidR="003C0D49" w:rsidRPr="00D96830">
        <w:rPr>
          <w:rFonts w:ascii="Arial" w:hAnsi="Arial" w:cs="Arial"/>
          <w:sz w:val="22"/>
          <w:szCs w:val="22"/>
        </w:rPr>
      </w:r>
      <w:r w:rsidR="003C0D49" w:rsidRPr="00D96830">
        <w:rPr>
          <w:rFonts w:ascii="Arial" w:hAnsi="Arial" w:cs="Arial"/>
          <w:sz w:val="22"/>
          <w:szCs w:val="22"/>
        </w:rPr>
        <w:fldChar w:fldCharType="end"/>
      </w:r>
      <w:r w:rsidRPr="00D96830">
        <w:rPr>
          <w:rFonts w:ascii="Arial" w:hAnsi="Arial" w:cs="Arial"/>
          <w:sz w:val="22"/>
          <w:szCs w:val="22"/>
        </w:rPr>
      </w:r>
      <w:r w:rsidRPr="00D96830">
        <w:rPr>
          <w:rFonts w:ascii="Arial" w:hAnsi="Arial" w:cs="Arial"/>
          <w:sz w:val="22"/>
          <w:szCs w:val="22"/>
        </w:rPr>
        <w:fldChar w:fldCharType="separate"/>
      </w:r>
      <w:r w:rsidR="003C0D49" w:rsidRPr="00D96830">
        <w:rPr>
          <w:rFonts w:ascii="Arial" w:hAnsi="Arial" w:cs="Arial"/>
          <w:noProof/>
          <w:sz w:val="22"/>
          <w:szCs w:val="22"/>
          <w:vertAlign w:val="superscript"/>
        </w:rPr>
        <w:t>3</w:t>
      </w:r>
      <w:r w:rsidRPr="00D96830">
        <w:rPr>
          <w:rFonts w:ascii="Arial" w:hAnsi="Arial" w:cs="Arial"/>
          <w:sz w:val="22"/>
          <w:szCs w:val="22"/>
        </w:rPr>
        <w:fldChar w:fldCharType="end"/>
      </w:r>
      <w:r w:rsidRPr="00D96830">
        <w:rPr>
          <w:rFonts w:ascii="Arial" w:hAnsi="Arial" w:cs="Arial"/>
          <w:sz w:val="22"/>
          <w:szCs w:val="22"/>
        </w:rPr>
        <w:t xml:space="preserve"> Executive function includes the abilities to: make decisions, reason, problem-solve, initiate and maintain tasks, as well as adapt to changing cognitive conditions.</w:t>
      </w:r>
      <w:r w:rsidRPr="00D96830">
        <w:rPr>
          <w:rFonts w:ascii="Arial" w:hAnsi="Arial" w:cs="Arial"/>
          <w:sz w:val="22"/>
          <w:szCs w:val="22"/>
        </w:rPr>
        <w:fldChar w:fldCharType="begin"/>
      </w:r>
      <w:r w:rsidR="003C0D49" w:rsidRPr="00D96830">
        <w:rPr>
          <w:rFonts w:ascii="Arial" w:hAnsi="Arial" w:cs="Arial"/>
          <w:sz w:val="22"/>
          <w:szCs w:val="22"/>
        </w:rPr>
        <w:instrText xml:space="preserve"> ADDIN EN.CITE &lt;EndNote&gt;&lt;Cite&gt;&lt;Author&gt;Suchy&lt;/Author&gt;&lt;Year&gt;2009&lt;/Year&gt;&lt;RecNum&gt;65&lt;/RecNum&gt;&lt;DisplayText&gt;&lt;style face="superscript"&gt;4&lt;/style&gt;&lt;/DisplayText&gt;&lt;record&gt;&lt;rec-number&gt;65&lt;/rec-number&gt;&lt;foreign-keys&gt;&lt;key app="EN" db-id="xrwt5d22se09x5etxzh5dfawedvve0wr9zee" timestamp="1601051779"&gt;65&lt;/key&gt;&lt;/foreign-keys&gt;&lt;ref-type name="Journal Article"&gt;17&lt;/ref-type&gt;&lt;contributors&gt;&lt;authors&gt;&lt;author&gt;Suchy, Y.&lt;/author&gt;&lt;/authors&gt;&lt;/contributors&gt;&lt;auth-address&gt;Department of Psychology, University of Utah, 380 S. 1530 E., Rm. 502, Salt Lake, UT, USA. yana.suchy@psych.utah.edu&lt;/auth-address&gt;&lt;titles&gt;&lt;title&gt;Executive functioning: overview, assessment, and research issues for non-neuropsychologists&lt;/title&gt;&lt;secondary-title&gt;Ann Behav Med&lt;/secondary-title&gt;&lt;/titles&gt;&lt;periodical&gt;&lt;full-title&gt;Annals of Behavioral Medicine&lt;/full-title&gt;&lt;abbr-1&gt;Ann. Behav. Med.&lt;/abbr-1&gt;&lt;abbr-2&gt;Ann Behav Med&lt;/abbr-2&gt;&lt;/periodical&gt;&lt;pages&gt;106-16&lt;/pages&gt;&lt;volume&gt;37&lt;/volume&gt;&lt;number&gt;2&lt;/number&gt;&lt;edition&gt;2009/05/21&lt;/edition&gt;&lt;keywords&gt;&lt;keyword&gt;Behavioral Medicine/*methods&lt;/keyword&gt;&lt;keyword&gt;Cerebral Cortex/anatomy &amp;amp; histology/*physiology&lt;/keyword&gt;&lt;keyword&gt;Cognition/*physiology&lt;/keyword&gt;&lt;keyword&gt;Humans&lt;/keyword&gt;&lt;keyword&gt;Neuropsychological Tests&lt;/keyword&gt;&lt;keyword&gt;Problem Solving&lt;/keyword&gt;&lt;keyword&gt;*Set, Psychology&lt;/keyword&gt;&lt;/keywords&gt;&lt;dates&gt;&lt;year&gt;2009&lt;/year&gt;&lt;pub-dates&gt;&lt;date&gt;Apr&lt;/date&gt;&lt;/pub-dates&gt;&lt;/dates&gt;&lt;isbn&gt;0883-6612&lt;/isbn&gt;&lt;accession-num&gt;19455377&lt;/accession-num&gt;&lt;urls&gt;&lt;/urls&gt;&lt;electronic-resource-num&gt;10.1007/s12160-009-9097-4&lt;/electronic-resource-num&gt;&lt;remote-database-provider&gt;NLM&lt;/remote-database-provider&gt;&lt;language&gt;eng&lt;/language&gt;&lt;/record&gt;&lt;/Cite&gt;&lt;/EndNote&gt;</w:instrText>
      </w:r>
      <w:r w:rsidRPr="00D96830">
        <w:rPr>
          <w:rFonts w:ascii="Arial" w:hAnsi="Arial" w:cs="Arial"/>
          <w:sz w:val="22"/>
          <w:szCs w:val="22"/>
        </w:rPr>
        <w:fldChar w:fldCharType="separate"/>
      </w:r>
      <w:r w:rsidR="003C0D49" w:rsidRPr="00D96830">
        <w:rPr>
          <w:rFonts w:ascii="Arial" w:hAnsi="Arial" w:cs="Arial"/>
          <w:noProof/>
          <w:sz w:val="22"/>
          <w:szCs w:val="22"/>
          <w:vertAlign w:val="superscript"/>
        </w:rPr>
        <w:t>4</w:t>
      </w:r>
      <w:r w:rsidRPr="00D96830">
        <w:rPr>
          <w:rFonts w:ascii="Arial" w:hAnsi="Arial" w:cs="Arial"/>
          <w:sz w:val="22"/>
          <w:szCs w:val="22"/>
        </w:rPr>
        <w:fldChar w:fldCharType="end"/>
      </w:r>
      <w:r w:rsidRPr="00D96830">
        <w:rPr>
          <w:rFonts w:ascii="Arial" w:hAnsi="Arial" w:cs="Arial"/>
          <w:sz w:val="22"/>
          <w:szCs w:val="22"/>
        </w:rPr>
        <w:t xml:space="preserve"> </w:t>
      </w:r>
      <w:r w:rsidRPr="00D96830">
        <w:rPr>
          <w:rStyle w:val="highlight"/>
          <w:rFonts w:ascii="Arial" w:hAnsi="Arial" w:cs="Arial"/>
          <w:sz w:val="22"/>
          <w:szCs w:val="22"/>
          <w:shd w:val="clear" w:color="auto" w:fill="FFFFFF"/>
        </w:rPr>
        <w:t xml:space="preserve">Poor executive function is linked with other important health markers, such as </w:t>
      </w:r>
      <w:r w:rsidRPr="00D96830">
        <w:rPr>
          <w:rFonts w:ascii="Arial" w:hAnsi="Arial" w:cs="Arial"/>
          <w:sz w:val="22"/>
          <w:szCs w:val="22"/>
          <w:shd w:val="clear" w:color="auto" w:fill="FFFFFF"/>
        </w:rPr>
        <w:t>poor physical function,</w:t>
      </w:r>
      <w:r w:rsidRPr="00D96830">
        <w:rPr>
          <w:rFonts w:ascii="Arial" w:hAnsi="Arial" w:cs="Arial"/>
          <w:sz w:val="22"/>
          <w:szCs w:val="22"/>
          <w:shd w:val="clear" w:color="auto" w:fill="FFFFFF"/>
        </w:rPr>
        <w:fldChar w:fldCharType="begin">
          <w:fldData xml:space="preserve">PEVuZE5vdGU+PENpdGU+PEF1dGhvcj5LZWFybmV5PC9BdXRob3I+PFllYXI+MjAxMzwvWWVhcj48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</w:fldData>
        </w:fldChar>
      </w:r>
      <w:r w:rsidR="003C0D49" w:rsidRPr="00D96830">
        <w:rPr>
          <w:rFonts w:ascii="Arial" w:hAnsi="Arial" w:cs="Arial"/>
          <w:sz w:val="22"/>
          <w:szCs w:val="22"/>
          <w:shd w:val="clear" w:color="auto" w:fill="FFFFFF"/>
        </w:rPr>
        <w:instrText xml:space="preserve"> ADDIN EN.CITE </w:instrText>
      </w:r>
      <w:r w:rsidR="003C0D49" w:rsidRPr="00D96830">
        <w:rPr>
          <w:rFonts w:ascii="Arial" w:hAnsi="Arial" w:cs="Arial"/>
          <w:sz w:val="22"/>
          <w:szCs w:val="22"/>
          <w:shd w:val="clear" w:color="auto" w:fill="FFFFFF"/>
        </w:rPr>
        <w:fldChar w:fldCharType="begin">
          <w:fldData xml:space="preserve">PEVuZE5vdGU+PENpdGU+PEF1dGhvcj5LZWFybmV5PC9BdXRob3I+PFllYXI+MjAxMzwvWWVhcj48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</w:fldData>
        </w:fldChar>
      </w:r>
      <w:r w:rsidR="003C0D49" w:rsidRPr="00D96830">
        <w:rPr>
          <w:rFonts w:ascii="Arial" w:hAnsi="Arial" w:cs="Arial"/>
          <w:sz w:val="22"/>
          <w:szCs w:val="22"/>
          <w:shd w:val="clear" w:color="auto" w:fill="FFFFFF"/>
        </w:rPr>
        <w:instrText xml:space="preserve"> ADDIN EN.CITE.DATA </w:instrText>
      </w:r>
      <w:r w:rsidR="003C0D49" w:rsidRPr="00D96830">
        <w:rPr>
          <w:rFonts w:ascii="Arial" w:hAnsi="Arial" w:cs="Arial"/>
          <w:sz w:val="22"/>
          <w:szCs w:val="22"/>
          <w:shd w:val="clear" w:color="auto" w:fill="FFFFFF"/>
        </w:rPr>
      </w:r>
      <w:r w:rsidR="003C0D49" w:rsidRPr="00D96830">
        <w:rPr>
          <w:rFonts w:ascii="Arial" w:hAnsi="Arial" w:cs="Arial"/>
          <w:sz w:val="22"/>
          <w:szCs w:val="22"/>
          <w:shd w:val="clear" w:color="auto" w:fill="FFFFFF"/>
        </w:rPr>
        <w:fldChar w:fldCharType="end"/>
      </w:r>
      <w:r w:rsidRPr="00D96830">
        <w:rPr>
          <w:rFonts w:ascii="Arial" w:hAnsi="Arial" w:cs="Arial"/>
          <w:sz w:val="22"/>
          <w:szCs w:val="22"/>
          <w:shd w:val="clear" w:color="auto" w:fill="FFFFFF"/>
        </w:rPr>
      </w:r>
      <w:r w:rsidRPr="00D96830">
        <w:rPr>
          <w:rFonts w:ascii="Arial" w:hAnsi="Arial" w:cs="Arial"/>
          <w:sz w:val="22"/>
          <w:szCs w:val="22"/>
          <w:shd w:val="clear" w:color="auto" w:fill="FFFFFF"/>
        </w:rPr>
        <w:fldChar w:fldCharType="separate"/>
      </w:r>
      <w:r w:rsidR="003C0D49" w:rsidRPr="00D96830">
        <w:rPr>
          <w:rFonts w:ascii="Arial" w:hAnsi="Arial" w:cs="Arial"/>
          <w:noProof/>
          <w:sz w:val="22"/>
          <w:szCs w:val="22"/>
          <w:shd w:val="clear" w:color="auto" w:fill="FFFFFF"/>
          <w:vertAlign w:val="superscript"/>
        </w:rPr>
        <w:t>5, 6</w:t>
      </w:r>
      <w:r w:rsidRPr="00D96830">
        <w:rPr>
          <w:rFonts w:ascii="Arial" w:hAnsi="Arial" w:cs="Arial"/>
          <w:sz w:val="22"/>
          <w:szCs w:val="22"/>
          <w:shd w:val="clear" w:color="auto" w:fill="FFFFFF"/>
        </w:rPr>
        <w:fldChar w:fldCharType="end"/>
      </w:r>
      <w:r w:rsidRPr="00D96830">
        <w:rPr>
          <w:rStyle w:val="highlight"/>
          <w:rFonts w:ascii="Arial" w:hAnsi="Arial" w:cs="Arial"/>
          <w:sz w:val="22"/>
          <w:szCs w:val="22"/>
          <w:shd w:val="clear" w:color="auto" w:fill="FFFFFF"/>
        </w:rPr>
        <w:t xml:space="preserve"> falls,</w:t>
      </w:r>
      <w:r w:rsidRPr="00D96830">
        <w:rPr>
          <w:rFonts w:ascii="Arial" w:hAnsi="Arial" w:cs="Arial"/>
          <w:sz w:val="22"/>
          <w:szCs w:val="22"/>
          <w:shd w:val="clear" w:color="auto" w:fill="FFFFFF"/>
        </w:rPr>
        <w:fldChar w:fldCharType="begin"/>
      </w:r>
      <w:r w:rsidR="003C0D49" w:rsidRPr="00D96830">
        <w:rPr>
          <w:rFonts w:ascii="Arial" w:hAnsi="Arial" w:cs="Arial"/>
          <w:sz w:val="22"/>
          <w:szCs w:val="22"/>
          <w:shd w:val="clear" w:color="auto" w:fill="FFFFFF"/>
        </w:rPr>
        <w:instrText xml:space="preserve"> ADDIN EN.CITE &lt;EndNote&gt;&lt;Cite&gt;&lt;Author&gt;Kearney&lt;/Author&gt;&lt;Year&gt;2013&lt;/Year&gt;&lt;RecNum&gt;62&lt;/RecNum&gt;&lt;DisplayText&gt;&lt;style face="superscript"&gt;5&lt;/style&gt;&lt;/DisplayText&gt;&lt;record&gt;&lt;rec-number&gt;62&lt;/rec-number&gt;&lt;foreign-keys&gt;&lt;key app="EN" db-id="xrwt5d22se09x5etxzh5dfawedvve0wr9zee" timestamp="1601051779"&gt;62&lt;/key&gt;&lt;/foreign-keys&gt;&lt;ref-type name="Journal Article"&gt;17&lt;/ref-type&gt;&lt;contributors&gt;&lt;authors&gt;&lt;author&gt;Kearney, F. C.&lt;/author&gt;&lt;author&gt;Harwood, R. H.&lt;/author&gt;&lt;author&gt;Gladman, J. R.&lt;/author&gt;&lt;author&gt;Lincoln, N.&lt;/author&gt;&lt;author&gt;Masud, T.&lt;/author&gt;&lt;/authors&gt;&lt;/contributors&gt;&lt;auth-address&gt;University of Nottingham, Nottingham, UK. fiona.kearney @ nuh.nhs.uk&lt;/auth-address&gt;&lt;titles&gt;&lt;title&gt;The relationship between executive function and falls and gait abnormalities in older adults: a systematic review&lt;/title&gt;&lt;secondary-title&gt;Dement Geriatr Cogn Disord&lt;/secondary-title&gt;&lt;/titles&gt;&lt;periodical&gt;&lt;full-title&gt;Dementia and Geriatric Cognitive Disorders&lt;/full-title&gt;&lt;abbr-1&gt;Dement. Geriatr. Cogn. Disord.&lt;/abbr-1&gt;&lt;abbr-2&gt;Dement Geriatr Cogn Disord&lt;/abbr-2&gt;&lt;abbr-3&gt;Dementia &amp;amp; Geriatric Cognitive Disorders&lt;/abbr-3&gt;&lt;/periodical&gt;&lt;pages&gt;20-35&lt;/pages&gt;&lt;volume&gt;36&lt;/volume&gt;&lt;number&gt;1-2&lt;/number&gt;&lt;edition&gt;2013/05/29&lt;/edition&gt;&lt;keywords&gt;&lt;keyword&gt;*Accidental Falls&lt;/keyword&gt;&lt;keyword&gt;Aged/*physiology&lt;/keyword&gt;&lt;keyword&gt;Aged, 80 and over&lt;/keyword&gt;&lt;keyword&gt;Data Interpretation, Statistical&lt;/keyword&gt;&lt;keyword&gt;Executive Function/*physiology&lt;/keyword&gt;&lt;keyword&gt;Female&lt;/keyword&gt;&lt;keyword&gt;Gait Disorders, Neurologic/*psychology&lt;/keyword&gt;&lt;keyword&gt;Humans&lt;/keyword&gt;&lt;keyword&gt;Male&lt;/keyword&gt;&lt;keyword&gt;Middle Aged&lt;/keyword&gt;&lt;keyword&gt;Neuropsychological Tests&lt;/keyword&gt;&lt;/keywords&gt;&lt;dates&gt;&lt;year&gt;2013&lt;/year&gt;&lt;/dates&gt;&lt;isbn&gt;1420-8008&lt;/isbn&gt;&lt;accession-num&gt;23712088&lt;/accession-num&gt;&lt;urls&gt;&lt;/urls&gt;&lt;electronic-resource-num&gt;10.1159/000350031&lt;/electronic-resource-num&gt;&lt;remote-database-provider&gt;NLM&lt;/remote-database-provider&gt;&lt;language&gt;eng&lt;/language&gt;&lt;/record&gt;&lt;/Cite&gt;&lt;/EndNote&gt;</w:instrText>
      </w:r>
      <w:r w:rsidRPr="00D96830">
        <w:rPr>
          <w:rFonts w:ascii="Arial" w:hAnsi="Arial" w:cs="Arial"/>
          <w:sz w:val="22"/>
          <w:szCs w:val="22"/>
          <w:shd w:val="clear" w:color="auto" w:fill="FFFFFF"/>
        </w:rPr>
        <w:fldChar w:fldCharType="separate"/>
      </w:r>
      <w:r w:rsidR="003C0D49" w:rsidRPr="00D96830">
        <w:rPr>
          <w:rFonts w:ascii="Arial" w:hAnsi="Arial" w:cs="Arial"/>
          <w:noProof/>
          <w:sz w:val="22"/>
          <w:szCs w:val="22"/>
          <w:shd w:val="clear" w:color="auto" w:fill="FFFFFF"/>
          <w:vertAlign w:val="superscript"/>
        </w:rPr>
        <w:t>5</w:t>
      </w:r>
      <w:r w:rsidRPr="00D96830">
        <w:rPr>
          <w:rFonts w:ascii="Arial" w:hAnsi="Arial" w:cs="Arial"/>
          <w:sz w:val="22"/>
          <w:szCs w:val="22"/>
          <w:shd w:val="clear" w:color="auto" w:fill="FFFFFF"/>
        </w:rPr>
        <w:fldChar w:fldCharType="end"/>
      </w:r>
      <w:r w:rsidRPr="00D96830">
        <w:rPr>
          <w:rFonts w:ascii="Arial" w:hAnsi="Arial" w:cs="Arial"/>
          <w:sz w:val="22"/>
          <w:szCs w:val="22"/>
          <w:shd w:val="clear" w:color="auto" w:fill="FFFFFF"/>
        </w:rPr>
        <w:t xml:space="preserve"> </w:t>
      </w:r>
      <w:r w:rsidRPr="00D96830">
        <w:rPr>
          <w:rFonts w:ascii="Arial" w:hAnsi="Arial" w:cs="Arial"/>
          <w:sz w:val="22"/>
          <w:szCs w:val="22"/>
        </w:rPr>
        <w:t xml:space="preserve"> and </w:t>
      </w:r>
      <w:r w:rsidRPr="00D96830">
        <w:rPr>
          <w:rStyle w:val="highlight"/>
          <w:rFonts w:ascii="Arial" w:hAnsi="Arial" w:cs="Arial"/>
          <w:sz w:val="22"/>
          <w:szCs w:val="22"/>
          <w:shd w:val="clear" w:color="auto" w:fill="FFFFFF"/>
        </w:rPr>
        <w:t>mortality.</w:t>
      </w:r>
      <w:r w:rsidRPr="00D96830">
        <w:rPr>
          <w:rStyle w:val="highlight"/>
          <w:rFonts w:ascii="Arial" w:hAnsi="Arial" w:cs="Arial"/>
          <w:sz w:val="22"/>
          <w:szCs w:val="22"/>
          <w:shd w:val="clear" w:color="auto" w:fill="FFFFFF"/>
        </w:rPr>
        <w:fldChar w:fldCharType="begin"/>
      </w:r>
      <w:r w:rsidR="003C0D49" w:rsidRPr="00D96830">
        <w:rPr>
          <w:rStyle w:val="highlight"/>
          <w:rFonts w:ascii="Arial" w:hAnsi="Arial" w:cs="Arial"/>
          <w:sz w:val="22"/>
          <w:szCs w:val="22"/>
          <w:shd w:val="clear" w:color="auto" w:fill="FFFFFF"/>
        </w:rPr>
        <w:instrText xml:space="preserve"> ADDIN EN.CITE &lt;EndNote&gt;&lt;Cite&gt;&lt;Author&gt;Fried&lt;/Author&gt;&lt;Year&gt;1998&lt;/Year&gt;&lt;RecNum&gt;771&lt;/RecNum&gt;&lt;DisplayText&gt;&lt;style face="superscript"&gt;7&lt;/style&gt;&lt;/DisplayText&gt;&lt;record&gt;&lt;rec-number&gt;771&lt;/rec-number&gt;&lt;foreign-keys&gt;&lt;key app="EN" db-id="xrwt5d22se09x5etxzh5dfawedvve0wr9zee" timestamp="1618091078"&gt;771&lt;/key&gt;&lt;/foreign-keys&gt;&lt;ref-type name="Journal Article"&gt;17&lt;/ref-type&gt;&lt;contributors&gt;&lt;authors&gt;&lt;author&gt;Fried, L. P.&lt;/author&gt;&lt;author&gt;Kronmal, R. A.&lt;/author&gt;&lt;author&gt;Newman, A. B.&lt;/author&gt;&lt;author&gt;Bild, D. E.&lt;/author&gt;&lt;author&gt;Mittelmark, M. B.&lt;/author&gt;&lt;author&gt;Polak, J. F.&lt;/author&gt;&lt;author&gt;Robbins, J. A.&lt;/author&gt;&lt;author&gt;Gardin, J. M.&lt;/author&gt;&lt;/authors&gt;&lt;/contributors&gt;&lt;auth-address&gt;Department of Medicine, The Johns Hopkins Medical Institutions, Baltimore, Md, USA.&lt;/auth-address&gt;&lt;titles&gt;&lt;title&gt;Risk factors for 5-year mortality in older adults: the Cardiovascular Health Study&lt;/title&gt;&lt;secondary-title&gt;Jama&lt;/secondary-title&gt;&lt;/titles&gt;&lt;periodical&gt;&lt;full-title&gt;JAMA&lt;/full-title&gt;&lt;abbr-1&gt;JAMA&lt;/abbr-1&gt;&lt;abbr-2&gt;JAMA&lt;/abbr-2&gt;&lt;/periodical&gt;&lt;pages&gt;585-92&lt;/pages&gt;&lt;volume&gt;279&lt;/volume&gt;&lt;number&gt;8&lt;/number&gt;&lt;edition&gt;1998/03/05&lt;/edition&gt;&lt;keywords&gt;&lt;keyword&gt;African Americans/statistics &amp;amp; numerical data&lt;/keyword&gt;&lt;keyword&gt;Aged&lt;/keyword&gt;&lt;keyword&gt;Aged, 80 and over&lt;/keyword&gt;&lt;keyword&gt;Cardiovascular Diseases/mortality&lt;/keyword&gt;&lt;keyword&gt;Cohort Studies&lt;/keyword&gt;&lt;keyword&gt;Female&lt;/keyword&gt;&lt;keyword&gt;Follow-Up Studies&lt;/keyword&gt;&lt;keyword&gt;Health Surveys&lt;/keyword&gt;&lt;keyword&gt;Humans&lt;/keyword&gt;&lt;keyword&gt;Male&lt;/keyword&gt;&lt;keyword&gt;*Mortality&lt;/keyword&gt;&lt;keyword&gt;Proportional Hazards Models&lt;/keyword&gt;&lt;keyword&gt;Prospective Studies&lt;/keyword&gt;&lt;keyword&gt;Risk Factors&lt;/keyword&gt;&lt;keyword&gt;United States/epidemiology&lt;/keyword&gt;&lt;/keywords&gt;&lt;dates&gt;&lt;year&gt;1998&lt;/year&gt;&lt;pub-dates&gt;&lt;date&gt;Feb 25&lt;/date&gt;&lt;/pub-dates&gt;&lt;/dates&gt;&lt;isbn&gt;0098-7484 (Print)&amp;#xD;0098-7484&lt;/isbn&gt;&lt;accession-num&gt;9486752&lt;/accession-num&gt;&lt;urls&gt;&lt;/urls&gt;&lt;electronic-resource-num&gt;10.1001/jama.279.8.585&lt;/electronic-resource-num&gt;&lt;remote-database-provider&gt;NLM&lt;/remote-database-provider&gt;&lt;language&gt;eng&lt;/language&gt;&lt;/record&gt;&lt;/Cite&gt;&lt;/EndNote&gt;</w:instrText>
      </w:r>
      <w:r w:rsidRPr="00D96830">
        <w:rPr>
          <w:rStyle w:val="highlight"/>
          <w:rFonts w:ascii="Arial" w:hAnsi="Arial" w:cs="Arial"/>
          <w:sz w:val="22"/>
          <w:szCs w:val="22"/>
          <w:shd w:val="clear" w:color="auto" w:fill="FFFFFF"/>
        </w:rPr>
        <w:fldChar w:fldCharType="separate"/>
      </w:r>
      <w:r w:rsidR="003C0D49" w:rsidRPr="00D96830">
        <w:rPr>
          <w:rStyle w:val="highlight"/>
          <w:rFonts w:ascii="Arial" w:hAnsi="Arial" w:cs="Arial"/>
          <w:noProof/>
          <w:sz w:val="22"/>
          <w:szCs w:val="22"/>
          <w:shd w:val="clear" w:color="auto" w:fill="FFFFFF"/>
          <w:vertAlign w:val="superscript"/>
        </w:rPr>
        <w:t>7</w:t>
      </w:r>
      <w:r w:rsidRPr="00D96830">
        <w:rPr>
          <w:rStyle w:val="highlight"/>
          <w:rFonts w:ascii="Arial" w:hAnsi="Arial" w:cs="Arial"/>
          <w:sz w:val="22"/>
          <w:szCs w:val="22"/>
          <w:shd w:val="clear" w:color="auto" w:fill="FFFFFF"/>
        </w:rPr>
        <w:fldChar w:fldCharType="end"/>
      </w:r>
      <w:r w:rsidRPr="00D96830">
        <w:rPr>
          <w:rStyle w:val="highlight"/>
          <w:rFonts w:ascii="Arial" w:hAnsi="Arial" w:cs="Arial"/>
          <w:sz w:val="22"/>
          <w:szCs w:val="22"/>
          <w:shd w:val="clear" w:color="auto" w:fill="FFFFFF"/>
        </w:rPr>
        <w:t xml:space="preserve">  </w:t>
      </w:r>
      <w:r w:rsidRPr="00D96830">
        <w:rPr>
          <w:rFonts w:ascii="Arial" w:hAnsi="Arial" w:cs="Arial"/>
          <w:sz w:val="22"/>
          <w:szCs w:val="22"/>
        </w:rPr>
        <w:t>There is strong evidence to suggest that exercise improves executive function among older adults without dementia.</w:t>
      </w:r>
      <w:r w:rsidRPr="00D96830">
        <w:rPr>
          <w:rFonts w:ascii="Arial" w:hAnsi="Arial" w:cs="Arial"/>
          <w:sz w:val="22"/>
          <w:szCs w:val="22"/>
        </w:rPr>
        <w:fldChar w:fldCharType="begin">
          <w:fldData xml:space="preserve">PEVuZE5vdGU+PENpdGU+PEF1dGhvcj5Lw7xzdGVyPC9BdXRob3I+PFllYXI+MjAxNzwvWWVhcj48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</w:fldData>
        </w:fldChar>
      </w:r>
      <w:r w:rsidR="003C0D49" w:rsidRPr="00D96830">
        <w:rPr>
          <w:rFonts w:ascii="Arial" w:hAnsi="Arial" w:cs="Arial"/>
          <w:sz w:val="22"/>
          <w:szCs w:val="22"/>
        </w:rPr>
        <w:instrText xml:space="preserve"> ADDIN EN.CITE </w:instrText>
      </w:r>
      <w:r w:rsidR="003C0D49" w:rsidRPr="00D96830">
        <w:rPr>
          <w:rFonts w:ascii="Arial" w:hAnsi="Arial" w:cs="Arial"/>
          <w:sz w:val="22"/>
          <w:szCs w:val="22"/>
        </w:rPr>
        <w:fldChar w:fldCharType="begin">
          <w:fldData xml:space="preserve">PEVuZE5vdGU+PENpdGU+PEF1dGhvcj5Lw7xzdGVyPC9BdXRob3I+PFllYXI+MjAxNzwvWWVhcj48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</w:fldData>
        </w:fldChar>
      </w:r>
      <w:r w:rsidR="003C0D49" w:rsidRPr="00D96830">
        <w:rPr>
          <w:rFonts w:ascii="Arial" w:hAnsi="Arial" w:cs="Arial"/>
          <w:sz w:val="22"/>
          <w:szCs w:val="22"/>
        </w:rPr>
        <w:instrText xml:space="preserve"> ADDIN EN.CITE.DATA </w:instrText>
      </w:r>
      <w:r w:rsidR="003C0D49" w:rsidRPr="00D96830">
        <w:rPr>
          <w:rFonts w:ascii="Arial" w:hAnsi="Arial" w:cs="Arial"/>
          <w:sz w:val="22"/>
          <w:szCs w:val="22"/>
        </w:rPr>
      </w:r>
      <w:r w:rsidR="003C0D49" w:rsidRPr="00D96830">
        <w:rPr>
          <w:rFonts w:ascii="Arial" w:hAnsi="Arial" w:cs="Arial"/>
          <w:sz w:val="22"/>
          <w:szCs w:val="22"/>
        </w:rPr>
        <w:fldChar w:fldCharType="end"/>
      </w:r>
      <w:r w:rsidRPr="00D96830">
        <w:rPr>
          <w:rFonts w:ascii="Arial" w:hAnsi="Arial" w:cs="Arial"/>
          <w:sz w:val="22"/>
          <w:szCs w:val="22"/>
        </w:rPr>
      </w:r>
      <w:r w:rsidRPr="00D96830">
        <w:rPr>
          <w:rFonts w:ascii="Arial" w:hAnsi="Arial" w:cs="Arial"/>
          <w:sz w:val="22"/>
          <w:szCs w:val="22"/>
        </w:rPr>
        <w:fldChar w:fldCharType="separate"/>
      </w:r>
      <w:r w:rsidR="003C0D49" w:rsidRPr="00D96830">
        <w:rPr>
          <w:rFonts w:ascii="Arial" w:hAnsi="Arial" w:cs="Arial"/>
          <w:noProof/>
          <w:sz w:val="22"/>
          <w:szCs w:val="22"/>
          <w:vertAlign w:val="superscript"/>
        </w:rPr>
        <w:t>8-11</w:t>
      </w:r>
      <w:r w:rsidRPr="00D96830">
        <w:rPr>
          <w:rFonts w:ascii="Arial" w:hAnsi="Arial" w:cs="Arial"/>
          <w:sz w:val="22"/>
          <w:szCs w:val="22"/>
        </w:rPr>
        <w:fldChar w:fldCharType="end"/>
      </w:r>
      <w:r w:rsidRPr="00D96830">
        <w:rPr>
          <w:rFonts w:ascii="Arial" w:hAnsi="Arial" w:cs="Arial"/>
          <w:sz w:val="22"/>
          <w:szCs w:val="22"/>
        </w:rPr>
        <w:t xml:space="preserve"> Historically, people living with dementia have been systematically excluded from intervention studies due to researchers’ ineligibility criteria. Only one study has examined the influence of exercise on executive function in people living with dementia. Exercise improved mobility but not executive function</w:t>
      </w:r>
      <w:r w:rsidR="00312048" w:rsidRPr="00D96830">
        <w:rPr>
          <w:rFonts w:ascii="Arial" w:hAnsi="Arial" w:cs="Arial"/>
          <w:sz w:val="22"/>
          <w:szCs w:val="22"/>
        </w:rPr>
        <w:t>.</w:t>
      </w:r>
      <w:r w:rsidRPr="00D96830">
        <w:rPr>
          <w:rFonts w:ascii="Arial" w:hAnsi="Arial" w:cs="Arial"/>
          <w:sz w:val="22"/>
          <w:szCs w:val="22"/>
        </w:rPr>
        <w:fldChar w:fldCharType="begin">
          <w:fldData xml:space="preserve">PEVuZE5vdGU+PENpdGU+PEF1dGhvcj5Ub290czwvQXV0aG9yPjxZZWFyPjIwMTc8L1llYXI+PFJl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</w:fldData>
        </w:fldChar>
      </w:r>
      <w:r w:rsidR="003C0D49" w:rsidRPr="00D96830">
        <w:rPr>
          <w:rFonts w:ascii="Arial" w:hAnsi="Arial" w:cs="Arial"/>
          <w:sz w:val="22"/>
          <w:szCs w:val="22"/>
        </w:rPr>
        <w:instrText xml:space="preserve"> ADDIN EN.CITE </w:instrText>
      </w:r>
      <w:r w:rsidR="003C0D49" w:rsidRPr="00D96830">
        <w:rPr>
          <w:rFonts w:ascii="Arial" w:hAnsi="Arial" w:cs="Arial"/>
          <w:sz w:val="22"/>
          <w:szCs w:val="22"/>
        </w:rPr>
        <w:fldChar w:fldCharType="begin">
          <w:fldData xml:space="preserve">PEVuZE5vdGU+PENpdGU+PEF1dGhvcj5Ub290czwvQXV0aG9yPjxZZWFyPjIwMTc8L1llYXI+PFJl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</w:fldData>
        </w:fldChar>
      </w:r>
      <w:r w:rsidR="003C0D49" w:rsidRPr="00D96830">
        <w:rPr>
          <w:rFonts w:ascii="Arial" w:hAnsi="Arial" w:cs="Arial"/>
          <w:sz w:val="22"/>
          <w:szCs w:val="22"/>
        </w:rPr>
        <w:instrText xml:space="preserve"> ADDIN EN.CITE.DATA </w:instrText>
      </w:r>
      <w:r w:rsidR="003C0D49" w:rsidRPr="00D96830">
        <w:rPr>
          <w:rFonts w:ascii="Arial" w:hAnsi="Arial" w:cs="Arial"/>
          <w:sz w:val="22"/>
          <w:szCs w:val="22"/>
        </w:rPr>
      </w:r>
      <w:r w:rsidR="003C0D49" w:rsidRPr="00D96830">
        <w:rPr>
          <w:rFonts w:ascii="Arial" w:hAnsi="Arial" w:cs="Arial"/>
          <w:sz w:val="22"/>
          <w:szCs w:val="22"/>
        </w:rPr>
        <w:fldChar w:fldCharType="end"/>
      </w:r>
      <w:r w:rsidRPr="00D96830">
        <w:rPr>
          <w:rFonts w:ascii="Arial" w:hAnsi="Arial" w:cs="Arial"/>
          <w:sz w:val="22"/>
          <w:szCs w:val="22"/>
        </w:rPr>
      </w:r>
      <w:r w:rsidRPr="00D96830">
        <w:rPr>
          <w:rFonts w:ascii="Arial" w:hAnsi="Arial" w:cs="Arial"/>
          <w:sz w:val="22"/>
          <w:szCs w:val="22"/>
        </w:rPr>
        <w:fldChar w:fldCharType="separate"/>
      </w:r>
      <w:r w:rsidR="003C0D49" w:rsidRPr="00D96830">
        <w:rPr>
          <w:rFonts w:ascii="Arial" w:hAnsi="Arial" w:cs="Arial"/>
          <w:noProof/>
          <w:sz w:val="22"/>
          <w:szCs w:val="22"/>
          <w:vertAlign w:val="superscript"/>
        </w:rPr>
        <w:t>12</w:t>
      </w:r>
      <w:r w:rsidRPr="00D96830">
        <w:rPr>
          <w:rFonts w:ascii="Arial" w:hAnsi="Arial" w:cs="Arial"/>
          <w:sz w:val="22"/>
          <w:szCs w:val="22"/>
        </w:rPr>
        <w:fldChar w:fldCharType="end"/>
      </w:r>
      <w:r w:rsidRPr="00D96830">
        <w:rPr>
          <w:rFonts w:ascii="Arial" w:hAnsi="Arial" w:cs="Arial"/>
          <w:sz w:val="22"/>
          <w:szCs w:val="22"/>
        </w:rPr>
        <w:t xml:space="preserve"> Altogether, more research is necessary to determine the influence of exercise on executive function and health markers among diverse community-dwelling people living with dementia. </w:t>
      </w:r>
    </w:p>
    <w:p w14:paraId="703DC720" w14:textId="77777777" w:rsidR="00611785" w:rsidRPr="00D96830" w:rsidRDefault="00611785" w:rsidP="00D96830">
      <w:pPr>
        <w:rPr>
          <w:rFonts w:ascii="Arial" w:hAnsi="Arial" w:cs="Arial"/>
          <w:b/>
          <w:sz w:val="22"/>
          <w:szCs w:val="22"/>
        </w:rPr>
      </w:pPr>
    </w:p>
    <w:p w14:paraId="0FE849D5" w14:textId="77777777" w:rsidR="00C36BCE" w:rsidRPr="00D96830" w:rsidRDefault="00C36BCE" w:rsidP="00D96830">
      <w:pPr>
        <w:shd w:val="clear" w:color="auto" w:fill="FFFFFF"/>
        <w:jc w:val="both"/>
        <w:rPr>
          <w:rFonts w:ascii="Arial" w:hAnsi="Arial" w:cs="Arial"/>
          <w:sz w:val="22"/>
          <w:szCs w:val="22"/>
        </w:rPr>
      </w:pPr>
      <w:r w:rsidRPr="00D96830">
        <w:rPr>
          <w:rFonts w:ascii="Arial" w:hAnsi="Arial" w:cs="Arial"/>
          <w:b/>
          <w:bCs/>
          <w:color w:val="121212"/>
          <w:sz w:val="22"/>
          <w:szCs w:val="22"/>
        </w:rPr>
        <w:t xml:space="preserve">Primary Aim: </w:t>
      </w:r>
      <w:r w:rsidRPr="00D96830">
        <w:rPr>
          <w:rFonts w:ascii="Arial" w:hAnsi="Arial" w:cs="Arial"/>
          <w:color w:val="121212"/>
          <w:sz w:val="22"/>
          <w:szCs w:val="22"/>
        </w:rPr>
        <w:t>T</w:t>
      </w:r>
      <w:r w:rsidRPr="00D96830">
        <w:rPr>
          <w:rFonts w:ascii="Arial" w:hAnsi="Arial" w:cs="Arial"/>
          <w:sz w:val="22"/>
          <w:szCs w:val="22"/>
        </w:rPr>
        <w:t xml:space="preserve">he primary aim of this study is to conduct a pilot 6-month assessor-blinded randomized controlled trial to determine if a home-based Otago Exercise Program plus usual care improves executive function in community-dwelling people living with dementia compared to usual care alone. </w:t>
      </w:r>
    </w:p>
    <w:p w14:paraId="2242BBBC" w14:textId="77777777" w:rsidR="0004551E" w:rsidRPr="00D96830" w:rsidRDefault="0004551E" w:rsidP="00D96830">
      <w:pPr>
        <w:shd w:val="clear" w:color="auto" w:fill="FFFFFF"/>
        <w:jc w:val="both"/>
        <w:rPr>
          <w:rFonts w:ascii="Arial" w:hAnsi="Arial" w:cs="Arial"/>
          <w:sz w:val="22"/>
          <w:szCs w:val="22"/>
        </w:rPr>
      </w:pPr>
    </w:p>
    <w:p w14:paraId="0F3F5627" w14:textId="77777777" w:rsidR="00C36BCE" w:rsidRPr="00D96830" w:rsidRDefault="00C36BCE" w:rsidP="00D96830">
      <w:pPr>
        <w:shd w:val="clear" w:color="auto" w:fill="FFFFFF"/>
        <w:jc w:val="both"/>
        <w:rPr>
          <w:rFonts w:ascii="Arial" w:hAnsi="Arial" w:cs="Arial"/>
          <w:sz w:val="22"/>
          <w:szCs w:val="22"/>
        </w:rPr>
      </w:pPr>
      <w:r w:rsidRPr="00D96830">
        <w:rPr>
          <w:rFonts w:ascii="Arial" w:hAnsi="Arial" w:cs="Arial"/>
          <w:b/>
          <w:sz w:val="22"/>
          <w:szCs w:val="22"/>
          <w:lang w:val="en-CA"/>
        </w:rPr>
        <w:t xml:space="preserve">Exploratory Aims: </w:t>
      </w:r>
      <w:r w:rsidRPr="00D96830">
        <w:rPr>
          <w:rFonts w:ascii="Arial" w:hAnsi="Arial" w:cs="Arial"/>
          <w:color w:val="121212"/>
          <w:sz w:val="22"/>
          <w:szCs w:val="22"/>
        </w:rPr>
        <w:t>T</w:t>
      </w:r>
      <w:r w:rsidRPr="00D96830">
        <w:rPr>
          <w:rFonts w:ascii="Arial" w:hAnsi="Arial" w:cs="Arial"/>
          <w:sz w:val="22"/>
          <w:szCs w:val="22"/>
        </w:rPr>
        <w:t xml:space="preserve">he exploratory aims are to determine if the Otago Exercise Program plus usual care differentially improves inflammatory blood biomarkers, kynurenine metabolites, mobility, cognition, mood, fall-related self-efficacy, health-related quality of life, balance, sleep, physical activity, and falls by sex and race among community-dwelling people living with dementia compared to usual care alone. </w:t>
      </w:r>
    </w:p>
    <w:p w14:paraId="116A5E7D" w14:textId="77777777" w:rsidR="00611785" w:rsidRPr="00D96830" w:rsidRDefault="00611785" w:rsidP="00D96830">
      <w:pPr>
        <w:pStyle w:val="Normal1"/>
        <w:jc w:val="both"/>
        <w:rPr>
          <w:rFonts w:ascii="Arial" w:eastAsia="Arial" w:hAnsi="Arial" w:cs="Arial"/>
          <w:b/>
          <w:caps/>
          <w:sz w:val="22"/>
          <w:szCs w:val="22"/>
        </w:rPr>
      </w:pPr>
    </w:p>
    <w:p w14:paraId="70D1263C" w14:textId="77777777" w:rsidR="00EE17C1" w:rsidRPr="00D96830" w:rsidRDefault="00EE17C1" w:rsidP="00D96830">
      <w:pPr>
        <w:pStyle w:val="Normal1"/>
        <w:jc w:val="both"/>
        <w:rPr>
          <w:rFonts w:ascii="Arial" w:eastAsia="Arial" w:hAnsi="Arial" w:cs="Arial"/>
          <w:b/>
          <w:caps/>
          <w:sz w:val="22"/>
          <w:szCs w:val="22"/>
        </w:rPr>
      </w:pPr>
    </w:p>
    <w:p w14:paraId="45D2B6D4" w14:textId="17A95018" w:rsidR="00B12D26" w:rsidRPr="00D96830" w:rsidRDefault="00B12D26" w:rsidP="00D96830">
      <w:pPr>
        <w:pStyle w:val="Normal1"/>
        <w:jc w:val="both"/>
        <w:rPr>
          <w:rFonts w:ascii="Arial" w:eastAsia="Arial" w:hAnsi="Arial" w:cs="Arial"/>
          <w:b/>
          <w:caps/>
          <w:sz w:val="22"/>
          <w:szCs w:val="22"/>
        </w:rPr>
      </w:pPr>
      <w:r w:rsidRPr="00D96830">
        <w:rPr>
          <w:rFonts w:ascii="Arial" w:eastAsia="Arial" w:hAnsi="Arial" w:cs="Arial"/>
          <w:b/>
          <w:caps/>
          <w:sz w:val="22"/>
          <w:szCs w:val="22"/>
        </w:rPr>
        <w:t>curs summer scholars program Goals</w:t>
      </w:r>
    </w:p>
    <w:p w14:paraId="45962F02" w14:textId="77777777" w:rsidR="00EE17C1" w:rsidRPr="00D96830" w:rsidRDefault="00EE17C1" w:rsidP="00D96830">
      <w:pPr>
        <w:pStyle w:val="Normal1"/>
        <w:numPr>
          <w:ilvl w:val="0"/>
          <w:numId w:val="10"/>
        </w:numPr>
        <w:jc w:val="both"/>
        <w:rPr>
          <w:rFonts w:ascii="Arial" w:eastAsia="Arial" w:hAnsi="Arial" w:cs="Arial"/>
          <w:sz w:val="22"/>
          <w:szCs w:val="22"/>
        </w:rPr>
      </w:pPr>
      <w:r w:rsidRPr="00D96830">
        <w:rPr>
          <w:rFonts w:ascii="Arial" w:eastAsia="Arial" w:hAnsi="Arial" w:cs="Arial"/>
          <w:sz w:val="22"/>
          <w:szCs w:val="22"/>
        </w:rPr>
        <w:t xml:space="preserve">To provide intentional mentoring and professional development through collaborative research and creative </w:t>
      </w:r>
      <w:proofErr w:type="gramStart"/>
      <w:r w:rsidRPr="00D96830">
        <w:rPr>
          <w:rFonts w:ascii="Arial" w:eastAsia="Arial" w:hAnsi="Arial" w:cs="Arial"/>
          <w:sz w:val="22"/>
          <w:szCs w:val="22"/>
        </w:rPr>
        <w:t>scholarship;</w:t>
      </w:r>
      <w:proofErr w:type="gramEnd"/>
    </w:p>
    <w:p w14:paraId="2D96287C" w14:textId="77777777" w:rsidR="00EE17C1" w:rsidRPr="00D96830" w:rsidRDefault="00EE17C1" w:rsidP="00D96830">
      <w:pPr>
        <w:pStyle w:val="Normal1"/>
        <w:numPr>
          <w:ilvl w:val="0"/>
          <w:numId w:val="10"/>
        </w:numPr>
        <w:jc w:val="both"/>
        <w:rPr>
          <w:rFonts w:ascii="Arial" w:eastAsia="Arial" w:hAnsi="Arial" w:cs="Arial"/>
          <w:sz w:val="22"/>
          <w:szCs w:val="22"/>
        </w:rPr>
      </w:pPr>
      <w:r w:rsidRPr="00D96830">
        <w:rPr>
          <w:rFonts w:ascii="Arial" w:eastAsia="Arial" w:hAnsi="Arial" w:cs="Arial"/>
          <w:sz w:val="22"/>
          <w:szCs w:val="22"/>
        </w:rPr>
        <w:t xml:space="preserve">To increase opportunities for underrepresented students to become actively engaged in research and creative </w:t>
      </w:r>
      <w:proofErr w:type="gramStart"/>
      <w:r w:rsidRPr="00D96830">
        <w:rPr>
          <w:rFonts w:ascii="Arial" w:eastAsia="Arial" w:hAnsi="Arial" w:cs="Arial"/>
          <w:sz w:val="22"/>
          <w:szCs w:val="22"/>
        </w:rPr>
        <w:t>scholarship;</w:t>
      </w:r>
      <w:proofErr w:type="gramEnd"/>
    </w:p>
    <w:p w14:paraId="749BDED5" w14:textId="77777777" w:rsidR="00EE17C1" w:rsidRPr="00D96830" w:rsidRDefault="00EE17C1" w:rsidP="00D96830">
      <w:pPr>
        <w:pStyle w:val="Normal1"/>
        <w:numPr>
          <w:ilvl w:val="0"/>
          <w:numId w:val="10"/>
        </w:numPr>
        <w:jc w:val="both"/>
        <w:rPr>
          <w:rFonts w:ascii="Arial" w:eastAsia="Arial" w:hAnsi="Arial" w:cs="Arial"/>
          <w:sz w:val="22"/>
          <w:szCs w:val="22"/>
        </w:rPr>
      </w:pPr>
      <w:r w:rsidRPr="00D96830">
        <w:rPr>
          <w:rFonts w:ascii="Arial" w:eastAsia="Arial" w:hAnsi="Arial" w:cs="Arial"/>
          <w:sz w:val="22"/>
          <w:szCs w:val="22"/>
        </w:rPr>
        <w:t xml:space="preserve">To provide undergraduates with intensive experiential learning through engagement in research and creative </w:t>
      </w:r>
      <w:proofErr w:type="gramStart"/>
      <w:r w:rsidRPr="00D96830">
        <w:rPr>
          <w:rFonts w:ascii="Arial" w:eastAsia="Arial" w:hAnsi="Arial" w:cs="Arial"/>
          <w:sz w:val="22"/>
          <w:szCs w:val="22"/>
        </w:rPr>
        <w:t>scholarship;</w:t>
      </w:r>
      <w:proofErr w:type="gramEnd"/>
    </w:p>
    <w:p w14:paraId="1AC07DA7" w14:textId="77777777" w:rsidR="00EE17C1" w:rsidRPr="00D96830" w:rsidRDefault="00EE17C1" w:rsidP="00D96830">
      <w:pPr>
        <w:pStyle w:val="Normal1"/>
        <w:numPr>
          <w:ilvl w:val="0"/>
          <w:numId w:val="10"/>
        </w:numPr>
        <w:jc w:val="both"/>
        <w:rPr>
          <w:rFonts w:ascii="Arial" w:eastAsia="Arial" w:hAnsi="Arial" w:cs="Arial"/>
          <w:sz w:val="22"/>
          <w:szCs w:val="22"/>
        </w:rPr>
      </w:pPr>
      <w:r w:rsidRPr="00D96830">
        <w:rPr>
          <w:rFonts w:ascii="Arial" w:eastAsia="Arial" w:hAnsi="Arial" w:cs="Arial"/>
          <w:sz w:val="22"/>
          <w:szCs w:val="22"/>
        </w:rPr>
        <w:t>To support high impact scholarly activity that yields significant student development and academic achievements while furthering the research productivity of Augusta University.</w:t>
      </w:r>
    </w:p>
    <w:p w14:paraId="5585D084" w14:textId="77777777" w:rsidR="008E6576" w:rsidRPr="00D96830" w:rsidRDefault="008E6576" w:rsidP="00D96830">
      <w:pPr>
        <w:pStyle w:val="Normal1"/>
        <w:jc w:val="both"/>
        <w:rPr>
          <w:rFonts w:ascii="Arial" w:eastAsia="Arial" w:hAnsi="Arial" w:cs="Arial"/>
          <w:b/>
          <w:caps/>
          <w:sz w:val="22"/>
          <w:szCs w:val="22"/>
        </w:rPr>
      </w:pPr>
    </w:p>
    <w:p w14:paraId="56B7F7FD" w14:textId="59F67D96" w:rsidR="00B12D26" w:rsidRPr="00D96830" w:rsidRDefault="00B12D26" w:rsidP="00D96830">
      <w:pPr>
        <w:pStyle w:val="Normal1"/>
        <w:jc w:val="both"/>
        <w:rPr>
          <w:rFonts w:ascii="Arial" w:eastAsia="Arial" w:hAnsi="Arial" w:cs="Arial"/>
          <w:caps/>
          <w:sz w:val="22"/>
          <w:szCs w:val="22"/>
        </w:rPr>
      </w:pPr>
      <w:r w:rsidRPr="00D96830">
        <w:rPr>
          <w:rFonts w:ascii="Arial" w:eastAsia="Arial" w:hAnsi="Arial" w:cs="Arial"/>
          <w:b/>
          <w:caps/>
          <w:sz w:val="22"/>
          <w:szCs w:val="22"/>
        </w:rPr>
        <w:t>Educational goals for this project</w:t>
      </w:r>
    </w:p>
    <w:p w14:paraId="3E8C1AFD" w14:textId="77777777" w:rsidR="00A27798" w:rsidRPr="00D96830" w:rsidRDefault="00A27798" w:rsidP="00D96830">
      <w:pPr>
        <w:pStyle w:val="Normal1"/>
        <w:jc w:val="both"/>
        <w:rPr>
          <w:rFonts w:ascii="Arial" w:eastAsia="Arial" w:hAnsi="Arial" w:cs="Arial"/>
          <w:sz w:val="22"/>
          <w:szCs w:val="22"/>
        </w:rPr>
      </w:pPr>
      <w:r w:rsidRPr="00D96830">
        <w:rPr>
          <w:rFonts w:ascii="Arial" w:eastAsia="Arial" w:hAnsi="Arial" w:cs="Arial"/>
          <w:sz w:val="22"/>
          <w:szCs w:val="22"/>
        </w:rPr>
        <w:t xml:space="preserve">By the end of the course, students should be able to: </w:t>
      </w:r>
    </w:p>
    <w:p w14:paraId="404A0F80" w14:textId="45A76406" w:rsidR="008E76CB" w:rsidRPr="00D96830" w:rsidRDefault="00DD5A3C" w:rsidP="00D96830">
      <w:pPr>
        <w:pStyle w:val="Normal1"/>
        <w:numPr>
          <w:ilvl w:val="0"/>
          <w:numId w:val="14"/>
        </w:numPr>
        <w:jc w:val="both"/>
        <w:rPr>
          <w:rFonts w:ascii="Arial" w:eastAsia="Arial" w:hAnsi="Arial" w:cs="Arial"/>
          <w:caps/>
          <w:sz w:val="22"/>
          <w:szCs w:val="22"/>
        </w:rPr>
      </w:pPr>
      <w:r w:rsidRPr="00D96830">
        <w:rPr>
          <w:rFonts w:ascii="Arial" w:eastAsia="Arial" w:hAnsi="Arial" w:cs="Arial"/>
          <w:sz w:val="22"/>
          <w:szCs w:val="22"/>
        </w:rPr>
        <w:t>Describe the preva</w:t>
      </w:r>
      <w:r w:rsidR="00012931" w:rsidRPr="00D96830">
        <w:rPr>
          <w:rFonts w:ascii="Arial" w:eastAsia="Arial" w:hAnsi="Arial" w:cs="Arial"/>
          <w:sz w:val="22"/>
          <w:szCs w:val="22"/>
        </w:rPr>
        <w:t>lence and impact of dementia on individuals and society</w:t>
      </w:r>
    </w:p>
    <w:p w14:paraId="4D04CCC7" w14:textId="77777777" w:rsidR="006710BE" w:rsidRPr="00D96830" w:rsidRDefault="006710BE" w:rsidP="00D96830">
      <w:pPr>
        <w:pStyle w:val="Normal1"/>
        <w:numPr>
          <w:ilvl w:val="0"/>
          <w:numId w:val="14"/>
        </w:numPr>
        <w:jc w:val="both"/>
        <w:rPr>
          <w:rFonts w:ascii="Arial" w:eastAsia="Arial" w:hAnsi="Arial" w:cs="Arial"/>
          <w:caps/>
          <w:sz w:val="22"/>
          <w:szCs w:val="22"/>
        </w:rPr>
      </w:pPr>
      <w:r w:rsidRPr="00D96830">
        <w:rPr>
          <w:rFonts w:ascii="Arial" w:eastAsia="Arial" w:hAnsi="Arial" w:cs="Arial"/>
          <w:sz w:val="22"/>
          <w:szCs w:val="22"/>
        </w:rPr>
        <w:t>Critically apprise research articles in the field</w:t>
      </w:r>
    </w:p>
    <w:p w14:paraId="3A92D381" w14:textId="53E6E7FF" w:rsidR="003F37B9" w:rsidRPr="00D96830" w:rsidRDefault="003F37B9" w:rsidP="00D96830">
      <w:pPr>
        <w:pStyle w:val="Normal1"/>
        <w:numPr>
          <w:ilvl w:val="0"/>
          <w:numId w:val="14"/>
        </w:numPr>
        <w:jc w:val="both"/>
        <w:rPr>
          <w:rFonts w:ascii="Arial" w:eastAsia="Arial" w:hAnsi="Arial" w:cs="Arial"/>
          <w:caps/>
          <w:sz w:val="22"/>
          <w:szCs w:val="22"/>
        </w:rPr>
      </w:pPr>
      <w:r w:rsidRPr="00D96830">
        <w:rPr>
          <w:rFonts w:ascii="Arial" w:eastAsia="Arial" w:hAnsi="Arial" w:cs="Arial"/>
          <w:sz w:val="22"/>
          <w:szCs w:val="22"/>
        </w:rPr>
        <w:t xml:space="preserve">Schedule and coordinate </w:t>
      </w:r>
      <w:r w:rsidR="00B63319" w:rsidRPr="00D96830">
        <w:rPr>
          <w:rFonts w:ascii="Arial" w:eastAsia="Arial" w:hAnsi="Arial" w:cs="Arial"/>
          <w:sz w:val="22"/>
          <w:szCs w:val="22"/>
        </w:rPr>
        <w:t>assessment dates with the nursing home(s) and assisted living facility(</w:t>
      </w:r>
      <w:proofErr w:type="spellStart"/>
      <w:r w:rsidR="00B63319" w:rsidRPr="00D96830">
        <w:rPr>
          <w:rFonts w:ascii="Arial" w:eastAsia="Arial" w:hAnsi="Arial" w:cs="Arial"/>
          <w:sz w:val="22"/>
          <w:szCs w:val="22"/>
        </w:rPr>
        <w:t>ies</w:t>
      </w:r>
      <w:proofErr w:type="spellEnd"/>
      <w:r w:rsidR="00B63319" w:rsidRPr="00D96830">
        <w:rPr>
          <w:rFonts w:ascii="Arial" w:eastAsia="Arial" w:hAnsi="Arial" w:cs="Arial"/>
          <w:sz w:val="22"/>
          <w:szCs w:val="22"/>
        </w:rPr>
        <w:t>)</w:t>
      </w:r>
    </w:p>
    <w:p w14:paraId="4153C5CE" w14:textId="77777777" w:rsidR="00012931" w:rsidRPr="00D96830" w:rsidRDefault="00012931" w:rsidP="00D96830">
      <w:pPr>
        <w:pStyle w:val="Normal1"/>
        <w:numPr>
          <w:ilvl w:val="0"/>
          <w:numId w:val="14"/>
        </w:numPr>
        <w:jc w:val="both"/>
        <w:rPr>
          <w:rFonts w:ascii="Arial" w:eastAsia="Arial" w:hAnsi="Arial" w:cs="Arial"/>
          <w:caps/>
          <w:sz w:val="22"/>
          <w:szCs w:val="22"/>
        </w:rPr>
      </w:pPr>
      <w:r w:rsidRPr="00D96830">
        <w:rPr>
          <w:rFonts w:ascii="Arial" w:eastAsia="Arial" w:hAnsi="Arial" w:cs="Arial"/>
          <w:sz w:val="22"/>
          <w:szCs w:val="22"/>
        </w:rPr>
        <w:t xml:space="preserve">Use equipment to measure physical performance measures </w:t>
      </w:r>
    </w:p>
    <w:p w14:paraId="4AE095A1" w14:textId="3000AD98" w:rsidR="004C23A4" w:rsidRPr="00D96830" w:rsidRDefault="006E2D9F" w:rsidP="00D96830">
      <w:pPr>
        <w:pStyle w:val="Normal1"/>
        <w:numPr>
          <w:ilvl w:val="0"/>
          <w:numId w:val="14"/>
        </w:numPr>
        <w:jc w:val="both"/>
        <w:rPr>
          <w:rFonts w:ascii="Arial" w:eastAsia="Arial" w:hAnsi="Arial" w:cs="Arial"/>
          <w:caps/>
          <w:sz w:val="22"/>
          <w:szCs w:val="22"/>
        </w:rPr>
      </w:pPr>
      <w:r w:rsidRPr="00D96830">
        <w:rPr>
          <w:rFonts w:ascii="Arial" w:eastAsia="Arial" w:hAnsi="Arial" w:cs="Arial"/>
          <w:sz w:val="22"/>
          <w:szCs w:val="22"/>
        </w:rPr>
        <w:t xml:space="preserve">Assess </w:t>
      </w:r>
      <w:r w:rsidR="004C23A4" w:rsidRPr="00D96830">
        <w:rPr>
          <w:rFonts w:ascii="Arial" w:eastAsia="Arial" w:hAnsi="Arial" w:cs="Arial"/>
          <w:sz w:val="22"/>
          <w:szCs w:val="22"/>
        </w:rPr>
        <w:t>various cognitive domains with valid and reliable cognitive assessment tools</w:t>
      </w:r>
    </w:p>
    <w:p w14:paraId="5682E4A1" w14:textId="4AAD9530" w:rsidR="009A176C" w:rsidRPr="00D96830" w:rsidRDefault="009A176C" w:rsidP="00D96830">
      <w:pPr>
        <w:pStyle w:val="Normal1"/>
        <w:numPr>
          <w:ilvl w:val="0"/>
          <w:numId w:val="14"/>
        </w:numPr>
        <w:jc w:val="both"/>
        <w:rPr>
          <w:rFonts w:ascii="Arial" w:eastAsia="Arial" w:hAnsi="Arial" w:cs="Arial"/>
          <w:caps/>
          <w:sz w:val="22"/>
          <w:szCs w:val="22"/>
        </w:rPr>
      </w:pPr>
      <w:r w:rsidRPr="00D96830">
        <w:rPr>
          <w:rFonts w:ascii="Arial" w:eastAsia="Arial" w:hAnsi="Arial" w:cs="Arial"/>
          <w:sz w:val="22"/>
          <w:szCs w:val="22"/>
        </w:rPr>
        <w:t xml:space="preserve">Use </w:t>
      </w:r>
      <w:proofErr w:type="spellStart"/>
      <w:r w:rsidRPr="00D96830">
        <w:rPr>
          <w:rFonts w:ascii="Arial" w:eastAsia="Arial" w:hAnsi="Arial" w:cs="Arial"/>
          <w:sz w:val="22"/>
          <w:szCs w:val="22"/>
        </w:rPr>
        <w:t>OnCore</w:t>
      </w:r>
      <w:proofErr w:type="spellEnd"/>
      <w:r w:rsidRPr="00D96830">
        <w:rPr>
          <w:rFonts w:ascii="Arial" w:eastAsia="Arial" w:hAnsi="Arial" w:cs="Arial"/>
          <w:sz w:val="22"/>
          <w:szCs w:val="22"/>
        </w:rPr>
        <w:t xml:space="preserve"> to enter data</w:t>
      </w:r>
    </w:p>
    <w:p w14:paraId="4B5CF464" w14:textId="27310FDD" w:rsidR="008347A3" w:rsidRPr="00D96830" w:rsidRDefault="008347A3" w:rsidP="00D96830">
      <w:pPr>
        <w:pStyle w:val="Normal1"/>
        <w:numPr>
          <w:ilvl w:val="0"/>
          <w:numId w:val="14"/>
        </w:numPr>
        <w:jc w:val="both"/>
        <w:rPr>
          <w:rFonts w:ascii="Arial" w:eastAsia="Arial" w:hAnsi="Arial" w:cs="Arial"/>
          <w:caps/>
          <w:sz w:val="22"/>
          <w:szCs w:val="22"/>
        </w:rPr>
      </w:pPr>
      <w:r w:rsidRPr="00D96830">
        <w:rPr>
          <w:rFonts w:ascii="Arial" w:eastAsia="Arial" w:hAnsi="Arial" w:cs="Arial"/>
          <w:sz w:val="22"/>
          <w:szCs w:val="22"/>
        </w:rPr>
        <w:t xml:space="preserve">Assist </w:t>
      </w:r>
      <w:r w:rsidR="00E952EB" w:rsidRPr="00D96830">
        <w:rPr>
          <w:rFonts w:ascii="Arial" w:eastAsia="Arial" w:hAnsi="Arial" w:cs="Arial"/>
          <w:sz w:val="22"/>
          <w:szCs w:val="22"/>
        </w:rPr>
        <w:t>physical therapist(s) in</w:t>
      </w:r>
      <w:r w:rsidRPr="00D96830">
        <w:rPr>
          <w:rFonts w:ascii="Arial" w:eastAsia="Arial" w:hAnsi="Arial" w:cs="Arial"/>
          <w:sz w:val="22"/>
          <w:szCs w:val="22"/>
        </w:rPr>
        <w:t xml:space="preserve"> delivering the Otago Exercise Program</w:t>
      </w:r>
    </w:p>
    <w:p w14:paraId="2EFE9E4E" w14:textId="004D12E4" w:rsidR="00BA229F" w:rsidRPr="00D96830" w:rsidRDefault="00407D86" w:rsidP="00D96830">
      <w:pPr>
        <w:pStyle w:val="Normal1"/>
        <w:numPr>
          <w:ilvl w:val="0"/>
          <w:numId w:val="14"/>
        </w:numPr>
        <w:jc w:val="both"/>
        <w:rPr>
          <w:rFonts w:ascii="Arial" w:eastAsia="Arial" w:hAnsi="Arial" w:cs="Arial"/>
          <w:caps/>
          <w:sz w:val="22"/>
          <w:szCs w:val="22"/>
        </w:rPr>
      </w:pPr>
      <w:r w:rsidRPr="00D96830">
        <w:rPr>
          <w:rFonts w:ascii="Arial" w:eastAsia="Arial" w:hAnsi="Arial" w:cs="Arial"/>
          <w:sz w:val="22"/>
          <w:szCs w:val="22"/>
        </w:rPr>
        <w:t>Emulate</w:t>
      </w:r>
      <w:r w:rsidR="00DA6F1B" w:rsidRPr="00D96830">
        <w:rPr>
          <w:rFonts w:ascii="Arial" w:eastAsia="Arial" w:hAnsi="Arial" w:cs="Arial"/>
          <w:sz w:val="22"/>
          <w:szCs w:val="22"/>
        </w:rPr>
        <w:t xml:space="preserve"> </w:t>
      </w:r>
      <w:r w:rsidRPr="00D96830">
        <w:rPr>
          <w:rFonts w:ascii="Arial" w:eastAsia="Arial" w:hAnsi="Arial" w:cs="Arial"/>
          <w:sz w:val="22"/>
          <w:szCs w:val="22"/>
        </w:rPr>
        <w:t>high</w:t>
      </w:r>
      <w:r w:rsidR="00DA6F1B" w:rsidRPr="00D96830">
        <w:rPr>
          <w:rFonts w:ascii="Arial" w:eastAsia="Arial" w:hAnsi="Arial" w:cs="Arial"/>
          <w:sz w:val="22"/>
          <w:szCs w:val="22"/>
        </w:rPr>
        <w:t xml:space="preserve"> </w:t>
      </w:r>
      <w:r w:rsidRPr="00D96830">
        <w:rPr>
          <w:rFonts w:ascii="Arial" w:eastAsia="Arial" w:hAnsi="Arial" w:cs="Arial"/>
          <w:sz w:val="22"/>
          <w:szCs w:val="22"/>
        </w:rPr>
        <w:t xml:space="preserve">ethical conduct </w:t>
      </w:r>
      <w:r w:rsidR="00BA229F" w:rsidRPr="00D96830">
        <w:rPr>
          <w:rFonts w:ascii="Arial" w:eastAsia="Arial" w:hAnsi="Arial" w:cs="Arial"/>
          <w:sz w:val="22"/>
          <w:szCs w:val="22"/>
        </w:rPr>
        <w:t xml:space="preserve">and confidentiality </w:t>
      </w:r>
      <w:r w:rsidRPr="00D96830">
        <w:rPr>
          <w:rFonts w:ascii="Arial" w:eastAsia="Arial" w:hAnsi="Arial" w:cs="Arial"/>
          <w:sz w:val="22"/>
          <w:szCs w:val="22"/>
        </w:rPr>
        <w:t>in research</w:t>
      </w:r>
    </w:p>
    <w:p w14:paraId="4971AF07" w14:textId="343C2E21" w:rsidR="00B12D26" w:rsidRPr="00D96830" w:rsidRDefault="00DB42F8" w:rsidP="00D96830">
      <w:pPr>
        <w:pStyle w:val="Normal1"/>
        <w:numPr>
          <w:ilvl w:val="0"/>
          <w:numId w:val="14"/>
        </w:numPr>
        <w:jc w:val="both"/>
        <w:rPr>
          <w:rFonts w:ascii="Arial" w:eastAsia="Arial" w:hAnsi="Arial" w:cs="Arial"/>
          <w:caps/>
          <w:sz w:val="22"/>
          <w:szCs w:val="22"/>
        </w:rPr>
      </w:pPr>
      <w:r w:rsidRPr="00D96830">
        <w:rPr>
          <w:rFonts w:ascii="Arial" w:eastAsia="Arial" w:hAnsi="Arial" w:cs="Arial"/>
          <w:sz w:val="22"/>
          <w:szCs w:val="22"/>
        </w:rPr>
        <w:t>Effectively c</w:t>
      </w:r>
      <w:r w:rsidR="00BA229F" w:rsidRPr="00D96830">
        <w:rPr>
          <w:rFonts w:ascii="Arial" w:eastAsia="Arial" w:hAnsi="Arial" w:cs="Arial"/>
          <w:sz w:val="22"/>
          <w:szCs w:val="22"/>
        </w:rPr>
        <w:t xml:space="preserve">ommunicate with people living with dementia, </w:t>
      </w:r>
      <w:r w:rsidRPr="00D96830">
        <w:rPr>
          <w:rFonts w:ascii="Arial" w:eastAsia="Arial" w:hAnsi="Arial" w:cs="Arial"/>
          <w:sz w:val="22"/>
          <w:szCs w:val="22"/>
        </w:rPr>
        <w:t xml:space="preserve">as well as their legally authorized representative and </w:t>
      </w:r>
      <w:r w:rsidR="00BA229F" w:rsidRPr="00D96830">
        <w:rPr>
          <w:rFonts w:ascii="Arial" w:eastAsia="Arial" w:hAnsi="Arial" w:cs="Arial"/>
          <w:sz w:val="22"/>
          <w:szCs w:val="22"/>
        </w:rPr>
        <w:t>healthcare providers</w:t>
      </w:r>
    </w:p>
    <w:p w14:paraId="6FA2DDDF" w14:textId="77777777" w:rsidR="008E6576" w:rsidRPr="00D96830" w:rsidRDefault="008E6576" w:rsidP="00D96830">
      <w:pPr>
        <w:pStyle w:val="Normal1"/>
        <w:jc w:val="both"/>
        <w:rPr>
          <w:rFonts w:ascii="Arial" w:eastAsia="Arial" w:hAnsi="Arial" w:cs="Arial"/>
          <w:b/>
          <w:caps/>
          <w:sz w:val="22"/>
          <w:szCs w:val="22"/>
        </w:rPr>
      </w:pPr>
    </w:p>
    <w:p w14:paraId="203877D5" w14:textId="0AB018AF" w:rsidR="0098425B" w:rsidRPr="00D96830" w:rsidRDefault="0098425B" w:rsidP="00D96830">
      <w:pPr>
        <w:pStyle w:val="Normal1"/>
        <w:jc w:val="both"/>
        <w:rPr>
          <w:rFonts w:ascii="Arial" w:eastAsia="Arial" w:hAnsi="Arial" w:cs="Arial"/>
          <w:b/>
          <w:caps/>
          <w:sz w:val="22"/>
          <w:szCs w:val="22"/>
        </w:rPr>
      </w:pPr>
      <w:r w:rsidRPr="00D96830">
        <w:rPr>
          <w:rFonts w:ascii="Arial" w:eastAsia="Arial" w:hAnsi="Arial" w:cs="Arial"/>
          <w:b/>
          <w:caps/>
          <w:sz w:val="22"/>
          <w:szCs w:val="22"/>
        </w:rPr>
        <w:t>roles for this project</w:t>
      </w:r>
    </w:p>
    <w:p w14:paraId="03F0C1E8" w14:textId="45FA075D" w:rsidR="0098425B" w:rsidRPr="00D96830" w:rsidRDefault="0098425B" w:rsidP="00D96830">
      <w:pPr>
        <w:jc w:val="both"/>
        <w:rPr>
          <w:rFonts w:ascii="Arial" w:eastAsia="Calibri" w:hAnsi="Arial" w:cs="Arial"/>
          <w:color w:val="auto"/>
          <w:sz w:val="22"/>
          <w:szCs w:val="22"/>
        </w:rPr>
      </w:pPr>
      <w:r w:rsidRPr="00F86852">
        <w:rPr>
          <w:rFonts w:ascii="Arial" w:eastAsia="Calibri" w:hAnsi="Arial" w:cs="Arial"/>
          <w:color w:val="auto"/>
          <w:sz w:val="22"/>
          <w:szCs w:val="22"/>
          <w:highlight w:val="yellow"/>
        </w:rPr>
        <w:t xml:space="preserve">Dr. </w:t>
      </w:r>
      <w:r w:rsidR="00F86852" w:rsidRPr="00F86852">
        <w:rPr>
          <w:rFonts w:ascii="Arial" w:eastAsia="Calibri" w:hAnsi="Arial" w:cs="Arial"/>
          <w:color w:val="auto"/>
          <w:sz w:val="22"/>
          <w:szCs w:val="22"/>
          <w:highlight w:val="yellow"/>
        </w:rPr>
        <w:t>Researcher</w:t>
      </w:r>
      <w:r w:rsidRPr="00D96830">
        <w:rPr>
          <w:rFonts w:ascii="Arial" w:eastAsia="Calibri" w:hAnsi="Arial" w:cs="Arial"/>
          <w:color w:val="auto"/>
          <w:sz w:val="22"/>
          <w:szCs w:val="22"/>
        </w:rPr>
        <w:t xml:space="preserve"> will provide guidance and oversight of research activities. </w:t>
      </w:r>
      <w:r w:rsidR="00F86852" w:rsidRPr="00F86852">
        <w:rPr>
          <w:rFonts w:ascii="Arial" w:eastAsia="Calibri" w:hAnsi="Arial" w:cs="Arial"/>
          <w:color w:val="auto"/>
          <w:sz w:val="22"/>
          <w:szCs w:val="22"/>
          <w:highlight w:val="yellow"/>
        </w:rPr>
        <w:t>Dr. Researcher</w:t>
      </w:r>
      <w:r w:rsidR="00F86852" w:rsidRPr="00D96830">
        <w:rPr>
          <w:rFonts w:ascii="Arial" w:eastAsia="Calibri" w:hAnsi="Arial" w:cs="Arial"/>
          <w:color w:val="auto"/>
          <w:sz w:val="22"/>
          <w:szCs w:val="22"/>
        </w:rPr>
        <w:t xml:space="preserve"> </w:t>
      </w:r>
      <w:r w:rsidRPr="00D96830">
        <w:rPr>
          <w:rFonts w:ascii="Arial" w:eastAsia="Calibri" w:hAnsi="Arial" w:cs="Arial"/>
          <w:color w:val="auto"/>
          <w:sz w:val="22"/>
          <w:szCs w:val="22"/>
        </w:rPr>
        <w:t xml:space="preserve">will conduct laboratory meetings </w:t>
      </w:r>
      <w:r w:rsidR="00947BC6" w:rsidRPr="00D96830">
        <w:rPr>
          <w:rFonts w:ascii="Arial" w:eastAsia="Calibri" w:hAnsi="Arial" w:cs="Arial"/>
          <w:color w:val="auto"/>
          <w:sz w:val="22"/>
          <w:szCs w:val="22"/>
        </w:rPr>
        <w:t xml:space="preserve">at least weekly </w:t>
      </w:r>
      <w:r w:rsidRPr="00D96830">
        <w:rPr>
          <w:rFonts w:ascii="Arial" w:eastAsia="Calibri" w:hAnsi="Arial" w:cs="Arial"/>
          <w:color w:val="auto"/>
          <w:sz w:val="22"/>
          <w:szCs w:val="22"/>
        </w:rPr>
        <w:t xml:space="preserve">that include discussion of </w:t>
      </w:r>
      <w:r w:rsidR="002863A5" w:rsidRPr="00D96830">
        <w:rPr>
          <w:rFonts w:ascii="Arial" w:eastAsia="Calibri" w:hAnsi="Arial" w:cs="Arial"/>
          <w:color w:val="auto"/>
          <w:sz w:val="22"/>
          <w:szCs w:val="22"/>
        </w:rPr>
        <w:t>each of the educational goals for this project listed above</w:t>
      </w:r>
      <w:r w:rsidR="00217C83" w:rsidRPr="00D96830">
        <w:rPr>
          <w:rFonts w:ascii="Arial" w:eastAsia="Calibri" w:hAnsi="Arial" w:cs="Arial"/>
          <w:color w:val="auto"/>
          <w:sz w:val="22"/>
          <w:szCs w:val="22"/>
        </w:rPr>
        <w:t xml:space="preserve">, </w:t>
      </w:r>
      <w:r w:rsidRPr="00D96830">
        <w:rPr>
          <w:rFonts w:ascii="Arial" w:eastAsia="Calibri" w:hAnsi="Arial" w:cs="Arial"/>
          <w:color w:val="auto"/>
          <w:sz w:val="22"/>
          <w:szCs w:val="22"/>
        </w:rPr>
        <w:t xml:space="preserve">and ultimately drafting of portions of </w:t>
      </w:r>
      <w:r w:rsidR="0031321D" w:rsidRPr="00D96830">
        <w:rPr>
          <w:rFonts w:ascii="Arial" w:eastAsia="Calibri" w:hAnsi="Arial" w:cs="Arial"/>
          <w:color w:val="auto"/>
          <w:sz w:val="22"/>
          <w:szCs w:val="22"/>
        </w:rPr>
        <w:t xml:space="preserve">the </w:t>
      </w:r>
      <w:r w:rsidR="00006096" w:rsidRPr="00D96830">
        <w:rPr>
          <w:rFonts w:ascii="Arial" w:eastAsia="Calibri" w:hAnsi="Arial" w:cs="Arial"/>
          <w:color w:val="auto"/>
          <w:sz w:val="22"/>
          <w:szCs w:val="22"/>
        </w:rPr>
        <w:t xml:space="preserve">randomized controlled trial </w:t>
      </w:r>
      <w:r w:rsidR="0031321D" w:rsidRPr="00D96830">
        <w:rPr>
          <w:rFonts w:ascii="Arial" w:eastAsia="Calibri" w:hAnsi="Arial" w:cs="Arial"/>
          <w:color w:val="auto"/>
          <w:sz w:val="22"/>
          <w:szCs w:val="22"/>
        </w:rPr>
        <w:t xml:space="preserve">protocol </w:t>
      </w:r>
      <w:r w:rsidRPr="00D96830">
        <w:rPr>
          <w:rFonts w:ascii="Arial" w:eastAsia="Calibri" w:hAnsi="Arial" w:cs="Arial"/>
          <w:color w:val="auto"/>
          <w:sz w:val="22"/>
          <w:szCs w:val="22"/>
        </w:rPr>
        <w:t xml:space="preserve">manuscript. The aim of these meetings is to provide the students with an introduction to core concepts in the experimental analysis of </w:t>
      </w:r>
      <w:r w:rsidR="00F44AD7" w:rsidRPr="00D96830">
        <w:rPr>
          <w:rFonts w:ascii="Arial" w:eastAsia="Calibri" w:hAnsi="Arial" w:cs="Arial"/>
          <w:color w:val="auto"/>
          <w:sz w:val="22"/>
          <w:szCs w:val="22"/>
        </w:rPr>
        <w:t>cognition and physical performance measures</w:t>
      </w:r>
      <w:r w:rsidRPr="00D96830">
        <w:rPr>
          <w:rFonts w:ascii="Arial" w:eastAsia="Calibri" w:hAnsi="Arial" w:cs="Arial"/>
          <w:color w:val="auto"/>
          <w:sz w:val="22"/>
          <w:szCs w:val="22"/>
        </w:rPr>
        <w:t xml:space="preserve">, </w:t>
      </w:r>
      <w:r w:rsidR="00A946ED" w:rsidRPr="00D96830">
        <w:rPr>
          <w:rFonts w:ascii="Arial" w:eastAsia="Calibri" w:hAnsi="Arial" w:cs="Arial"/>
          <w:color w:val="auto"/>
          <w:sz w:val="22"/>
          <w:szCs w:val="22"/>
        </w:rPr>
        <w:t xml:space="preserve">in the design of randomized controlled trials, </w:t>
      </w:r>
      <w:r w:rsidR="00F47E59" w:rsidRPr="00D96830">
        <w:rPr>
          <w:rFonts w:ascii="Arial" w:eastAsia="Calibri" w:hAnsi="Arial" w:cs="Arial"/>
          <w:color w:val="auto"/>
          <w:sz w:val="22"/>
          <w:szCs w:val="22"/>
        </w:rPr>
        <w:t>as well as</w:t>
      </w:r>
      <w:r w:rsidRPr="00D96830">
        <w:rPr>
          <w:rFonts w:ascii="Arial" w:eastAsia="Calibri" w:hAnsi="Arial" w:cs="Arial"/>
          <w:color w:val="auto"/>
          <w:sz w:val="22"/>
          <w:szCs w:val="22"/>
        </w:rPr>
        <w:t xml:space="preserve"> </w:t>
      </w:r>
      <w:r w:rsidR="00A946ED" w:rsidRPr="00D96830">
        <w:rPr>
          <w:rFonts w:ascii="Arial" w:eastAsia="Calibri" w:hAnsi="Arial" w:cs="Arial"/>
          <w:color w:val="auto"/>
          <w:sz w:val="22"/>
          <w:szCs w:val="22"/>
        </w:rPr>
        <w:t xml:space="preserve">in </w:t>
      </w:r>
      <w:r w:rsidRPr="00D96830">
        <w:rPr>
          <w:rFonts w:ascii="Arial" w:eastAsia="Calibri" w:hAnsi="Arial" w:cs="Arial"/>
          <w:color w:val="auto"/>
          <w:sz w:val="22"/>
          <w:szCs w:val="22"/>
        </w:rPr>
        <w:t xml:space="preserve">ethical and professional issues in research. </w:t>
      </w:r>
    </w:p>
    <w:p w14:paraId="464B9CA0" w14:textId="00884052" w:rsidR="0098425B" w:rsidRPr="00D96830" w:rsidRDefault="0098425B" w:rsidP="00D96830">
      <w:pPr>
        <w:jc w:val="both"/>
        <w:rPr>
          <w:rFonts w:ascii="Arial" w:eastAsia="Calibri" w:hAnsi="Arial" w:cs="Arial"/>
          <w:color w:val="auto"/>
          <w:sz w:val="22"/>
          <w:szCs w:val="22"/>
        </w:rPr>
      </w:pPr>
      <w:r w:rsidRPr="00D96830">
        <w:rPr>
          <w:rFonts w:ascii="Arial" w:eastAsia="Calibri" w:hAnsi="Arial" w:cs="Arial"/>
          <w:color w:val="auto"/>
          <w:sz w:val="22"/>
          <w:szCs w:val="22"/>
        </w:rPr>
        <w:t>Student</w:t>
      </w:r>
      <w:r w:rsidR="00F47E59" w:rsidRPr="00D96830">
        <w:rPr>
          <w:rFonts w:ascii="Arial" w:eastAsia="Calibri" w:hAnsi="Arial" w:cs="Arial"/>
          <w:color w:val="auto"/>
          <w:sz w:val="22"/>
          <w:szCs w:val="22"/>
        </w:rPr>
        <w:t>s</w:t>
      </w:r>
      <w:r w:rsidRPr="00D96830">
        <w:rPr>
          <w:rFonts w:ascii="Arial" w:eastAsia="Calibri" w:hAnsi="Arial" w:cs="Arial"/>
          <w:color w:val="auto"/>
          <w:sz w:val="22"/>
          <w:szCs w:val="22"/>
        </w:rPr>
        <w:t xml:space="preserve"> will have </w:t>
      </w:r>
      <w:r w:rsidR="00491755" w:rsidRPr="00D96830">
        <w:rPr>
          <w:rFonts w:ascii="Arial" w:eastAsia="Calibri" w:hAnsi="Arial" w:cs="Arial"/>
          <w:color w:val="auto"/>
          <w:sz w:val="22"/>
          <w:szCs w:val="22"/>
        </w:rPr>
        <w:t>several</w:t>
      </w:r>
      <w:r w:rsidRPr="00D96830">
        <w:rPr>
          <w:rFonts w:ascii="Arial" w:eastAsia="Calibri" w:hAnsi="Arial" w:cs="Arial"/>
          <w:color w:val="auto"/>
          <w:sz w:val="22"/>
          <w:szCs w:val="22"/>
        </w:rPr>
        <w:t xml:space="preserve"> roles. First, they will read impactful research articles </w:t>
      </w:r>
      <w:r w:rsidR="00821E4E" w:rsidRPr="00D96830">
        <w:rPr>
          <w:rFonts w:ascii="Arial" w:eastAsia="Calibri" w:hAnsi="Arial" w:cs="Arial"/>
          <w:color w:val="auto"/>
          <w:sz w:val="22"/>
          <w:szCs w:val="22"/>
        </w:rPr>
        <w:t>examining the effects of exercise on cognition among people living with dementia</w:t>
      </w:r>
      <w:r w:rsidRPr="00D96830">
        <w:rPr>
          <w:rFonts w:ascii="Arial" w:eastAsia="Calibri" w:hAnsi="Arial" w:cs="Arial"/>
          <w:color w:val="auto"/>
          <w:sz w:val="22"/>
          <w:szCs w:val="22"/>
        </w:rPr>
        <w:t xml:space="preserve">. Second, they will collect data in a conscientious manner, with the welfare of the research </w:t>
      </w:r>
      <w:r w:rsidR="00C54691" w:rsidRPr="00D96830">
        <w:rPr>
          <w:rFonts w:ascii="Arial" w:eastAsia="Calibri" w:hAnsi="Arial" w:cs="Arial"/>
          <w:color w:val="auto"/>
          <w:sz w:val="22"/>
          <w:szCs w:val="22"/>
        </w:rPr>
        <w:t>participants</w:t>
      </w:r>
      <w:r w:rsidRPr="00D96830">
        <w:rPr>
          <w:rFonts w:ascii="Arial" w:eastAsia="Calibri" w:hAnsi="Arial" w:cs="Arial"/>
          <w:color w:val="auto"/>
          <w:sz w:val="22"/>
          <w:szCs w:val="22"/>
        </w:rPr>
        <w:t xml:space="preserve"> among our primary concerns. Third, they will assist </w:t>
      </w:r>
      <w:r w:rsidR="00475442" w:rsidRPr="00D96830">
        <w:rPr>
          <w:rFonts w:ascii="Arial" w:eastAsia="Calibri" w:hAnsi="Arial" w:cs="Arial"/>
          <w:color w:val="auto"/>
          <w:sz w:val="22"/>
          <w:szCs w:val="22"/>
        </w:rPr>
        <w:t>the physical therapist in delivering the exercise intervention. Fourth</w:t>
      </w:r>
      <w:r w:rsidR="00F22FFB" w:rsidRPr="00D96830">
        <w:rPr>
          <w:rFonts w:ascii="Arial" w:eastAsia="Calibri" w:hAnsi="Arial" w:cs="Arial"/>
          <w:color w:val="auto"/>
          <w:sz w:val="22"/>
          <w:szCs w:val="22"/>
        </w:rPr>
        <w:t>, they will assist in data entry and analysis</w:t>
      </w:r>
      <w:r w:rsidRPr="00D96830">
        <w:rPr>
          <w:rFonts w:ascii="Arial" w:eastAsia="Calibri" w:hAnsi="Arial" w:cs="Arial"/>
          <w:color w:val="auto"/>
          <w:sz w:val="22"/>
          <w:szCs w:val="22"/>
        </w:rPr>
        <w:t>. F</w:t>
      </w:r>
      <w:r w:rsidR="00A5559F" w:rsidRPr="00D96830">
        <w:rPr>
          <w:rFonts w:ascii="Arial" w:eastAsia="Calibri" w:hAnsi="Arial" w:cs="Arial"/>
          <w:color w:val="auto"/>
          <w:sz w:val="22"/>
          <w:szCs w:val="22"/>
        </w:rPr>
        <w:t>ifth</w:t>
      </w:r>
      <w:r w:rsidRPr="00D96830">
        <w:rPr>
          <w:rFonts w:ascii="Arial" w:eastAsia="Calibri" w:hAnsi="Arial" w:cs="Arial"/>
          <w:color w:val="auto"/>
          <w:sz w:val="22"/>
          <w:szCs w:val="22"/>
        </w:rPr>
        <w:t xml:space="preserve">, they will prepare and present our findings to CURS colleagues and at external scientific meetings. </w:t>
      </w:r>
      <w:r w:rsidR="00A5559F" w:rsidRPr="00D96830">
        <w:rPr>
          <w:rFonts w:ascii="Arial" w:eastAsia="Calibri" w:hAnsi="Arial" w:cs="Arial"/>
          <w:color w:val="auto"/>
          <w:sz w:val="22"/>
          <w:szCs w:val="22"/>
        </w:rPr>
        <w:t>Sixth</w:t>
      </w:r>
      <w:r w:rsidRPr="00D96830">
        <w:rPr>
          <w:rFonts w:ascii="Arial" w:eastAsia="Calibri" w:hAnsi="Arial" w:cs="Arial"/>
          <w:color w:val="auto"/>
          <w:sz w:val="22"/>
          <w:szCs w:val="22"/>
        </w:rPr>
        <w:t xml:space="preserve">, they will contribute to the authorship of </w:t>
      </w:r>
      <w:r w:rsidR="00A5559F" w:rsidRPr="00D96830">
        <w:rPr>
          <w:rFonts w:ascii="Arial" w:eastAsia="Calibri" w:hAnsi="Arial" w:cs="Arial"/>
          <w:color w:val="auto"/>
          <w:sz w:val="22"/>
          <w:szCs w:val="22"/>
        </w:rPr>
        <w:t>the protocol</w:t>
      </w:r>
      <w:r w:rsidRPr="00D96830">
        <w:rPr>
          <w:rFonts w:ascii="Arial" w:eastAsia="Calibri" w:hAnsi="Arial" w:cs="Arial"/>
          <w:color w:val="auto"/>
          <w:sz w:val="22"/>
          <w:szCs w:val="22"/>
        </w:rPr>
        <w:t xml:space="preserve"> manuscript submitted for publication in </w:t>
      </w:r>
      <w:r w:rsidR="00DC2C1D" w:rsidRPr="00D96830">
        <w:rPr>
          <w:rFonts w:ascii="Arial" w:eastAsia="Calibri" w:hAnsi="Arial" w:cs="Arial"/>
          <w:color w:val="auto"/>
          <w:sz w:val="22"/>
          <w:szCs w:val="22"/>
        </w:rPr>
        <w:t xml:space="preserve">a </w:t>
      </w:r>
      <w:r w:rsidRPr="00D96830">
        <w:rPr>
          <w:rFonts w:ascii="Arial" w:eastAsia="Calibri" w:hAnsi="Arial" w:cs="Arial"/>
          <w:color w:val="auto"/>
          <w:sz w:val="22"/>
          <w:szCs w:val="22"/>
        </w:rPr>
        <w:t xml:space="preserve">peer-reviewed journal. </w:t>
      </w:r>
    </w:p>
    <w:p w14:paraId="009DD076" w14:textId="77777777" w:rsidR="008146EF" w:rsidRPr="00D96830" w:rsidRDefault="008146EF" w:rsidP="00D96830">
      <w:pPr>
        <w:pStyle w:val="Normal1"/>
        <w:jc w:val="both"/>
        <w:rPr>
          <w:rFonts w:ascii="Arial" w:eastAsia="Arial" w:hAnsi="Arial" w:cs="Arial"/>
          <w:b/>
          <w:caps/>
          <w:sz w:val="22"/>
          <w:szCs w:val="22"/>
        </w:rPr>
      </w:pPr>
    </w:p>
    <w:p w14:paraId="0C74F54F" w14:textId="77777777" w:rsidR="0003224F" w:rsidRPr="00D96830" w:rsidRDefault="0003224F" w:rsidP="00D96830">
      <w:pPr>
        <w:pStyle w:val="Normal1"/>
        <w:jc w:val="both"/>
        <w:rPr>
          <w:rFonts w:ascii="Arial" w:eastAsia="Arial" w:hAnsi="Arial" w:cs="Arial"/>
          <w:b/>
          <w:caps/>
          <w:sz w:val="22"/>
          <w:szCs w:val="22"/>
        </w:rPr>
      </w:pPr>
      <w:r w:rsidRPr="00D96830">
        <w:rPr>
          <w:rFonts w:ascii="Arial" w:eastAsia="Arial" w:hAnsi="Arial" w:cs="Arial"/>
          <w:b/>
          <w:caps/>
          <w:sz w:val="22"/>
          <w:szCs w:val="22"/>
        </w:rPr>
        <w:t>EXPECTATIONS</w:t>
      </w:r>
    </w:p>
    <w:p w14:paraId="3EE4DA1B" w14:textId="6C901074" w:rsidR="00147A34" w:rsidRPr="00D96830" w:rsidRDefault="00147A34" w:rsidP="00D96830">
      <w:pPr>
        <w:pStyle w:val="Normal1"/>
        <w:ind w:firstLine="360"/>
        <w:jc w:val="both"/>
        <w:rPr>
          <w:rFonts w:ascii="Arial" w:eastAsia="Arial" w:hAnsi="Arial" w:cs="Arial"/>
          <w:sz w:val="22"/>
          <w:szCs w:val="22"/>
        </w:rPr>
      </w:pPr>
      <w:r w:rsidRPr="00D96830">
        <w:rPr>
          <w:rFonts w:ascii="Arial" w:eastAsia="Arial" w:hAnsi="Arial" w:cs="Arial"/>
          <w:b/>
          <w:sz w:val="22"/>
          <w:szCs w:val="22"/>
        </w:rPr>
        <w:t>Professionalism and Respect.</w:t>
      </w:r>
      <w:r w:rsidRPr="00D96830">
        <w:rPr>
          <w:rFonts w:ascii="Arial" w:eastAsia="Arial" w:hAnsi="Arial" w:cs="Arial"/>
          <w:sz w:val="22"/>
          <w:szCs w:val="22"/>
        </w:rPr>
        <w:t xml:space="preserve"> It is expected that all lab members conduct themselves in a professional and respectful manner. We value diversity along many dimensions in the </w:t>
      </w:r>
      <w:proofErr w:type="gramStart"/>
      <w:r w:rsidRPr="00D96830">
        <w:rPr>
          <w:rFonts w:ascii="Arial" w:eastAsia="Arial" w:hAnsi="Arial" w:cs="Arial"/>
          <w:sz w:val="22"/>
          <w:szCs w:val="22"/>
        </w:rPr>
        <w:t>lab, and</w:t>
      </w:r>
      <w:proofErr w:type="gramEnd"/>
      <w:r w:rsidRPr="00D96830">
        <w:rPr>
          <w:rFonts w:ascii="Arial" w:eastAsia="Arial" w:hAnsi="Arial" w:cs="Arial"/>
          <w:sz w:val="22"/>
          <w:szCs w:val="22"/>
        </w:rPr>
        <w:t xml:space="preserve"> expect members to reflect these values. Please be supportive of your fellow lab </w:t>
      </w:r>
      <w:proofErr w:type="gramStart"/>
      <w:r w:rsidRPr="00D96830">
        <w:rPr>
          <w:rFonts w:ascii="Arial" w:eastAsia="Arial" w:hAnsi="Arial" w:cs="Arial"/>
          <w:sz w:val="22"/>
          <w:szCs w:val="22"/>
        </w:rPr>
        <w:t>members, and</w:t>
      </w:r>
      <w:proofErr w:type="gramEnd"/>
      <w:r w:rsidRPr="00D96830">
        <w:rPr>
          <w:rFonts w:ascii="Arial" w:eastAsia="Arial" w:hAnsi="Arial" w:cs="Arial"/>
          <w:sz w:val="22"/>
          <w:szCs w:val="22"/>
        </w:rPr>
        <w:t xml:space="preserve"> respect their strengths and weaknesses. If you’re struggling or don’t understand something, please ask for help, and if someone asks you for help, please put forth a good faith effort. Please adhere to any deadlines we agree on, and if you determine that you will be unable to keep a deadline, please communication this in a timely manner.</w:t>
      </w:r>
    </w:p>
    <w:p w14:paraId="1D816719" w14:textId="0BDF6238" w:rsidR="0003224F" w:rsidRPr="00D96830" w:rsidRDefault="007D2D7D" w:rsidP="00D96830">
      <w:pPr>
        <w:pStyle w:val="Normal1"/>
        <w:ind w:firstLine="360"/>
        <w:jc w:val="both"/>
        <w:rPr>
          <w:rFonts w:ascii="Arial" w:eastAsia="Arial" w:hAnsi="Arial" w:cs="Arial"/>
          <w:color w:val="auto"/>
          <w:sz w:val="22"/>
          <w:szCs w:val="22"/>
        </w:rPr>
      </w:pPr>
      <w:r w:rsidRPr="00D96830">
        <w:rPr>
          <w:rFonts w:ascii="Arial" w:eastAsia="Arial" w:hAnsi="Arial" w:cs="Arial"/>
          <w:b/>
          <w:sz w:val="22"/>
          <w:szCs w:val="22"/>
        </w:rPr>
        <w:lastRenderedPageBreak/>
        <w:t>Human</w:t>
      </w:r>
      <w:r w:rsidR="00786A97" w:rsidRPr="00D96830">
        <w:rPr>
          <w:rFonts w:ascii="Arial" w:eastAsia="Arial" w:hAnsi="Arial" w:cs="Arial"/>
          <w:b/>
          <w:sz w:val="22"/>
          <w:szCs w:val="22"/>
        </w:rPr>
        <w:t xml:space="preserve"> Research</w:t>
      </w:r>
      <w:r w:rsidR="00786A97" w:rsidRPr="00D96830">
        <w:rPr>
          <w:rFonts w:ascii="Arial" w:eastAsia="Arial" w:hAnsi="Arial" w:cs="Arial"/>
          <w:sz w:val="22"/>
          <w:szCs w:val="22"/>
        </w:rPr>
        <w:t xml:space="preserve">. </w:t>
      </w:r>
      <w:r w:rsidR="0003224F" w:rsidRPr="00D96830">
        <w:rPr>
          <w:rFonts w:ascii="Arial" w:eastAsia="Arial" w:hAnsi="Arial" w:cs="Arial"/>
          <w:sz w:val="22"/>
          <w:szCs w:val="22"/>
        </w:rPr>
        <w:t xml:space="preserve">This project includes working with </w:t>
      </w:r>
      <w:r w:rsidR="00F42317" w:rsidRPr="00D96830">
        <w:rPr>
          <w:rFonts w:ascii="Arial" w:eastAsia="Arial" w:hAnsi="Arial" w:cs="Arial"/>
          <w:sz w:val="22"/>
          <w:szCs w:val="22"/>
        </w:rPr>
        <w:t xml:space="preserve">people living with dementia is nursing </w:t>
      </w:r>
      <w:r w:rsidR="00F42317" w:rsidRPr="00D96830">
        <w:rPr>
          <w:rFonts w:ascii="Arial" w:eastAsia="Arial" w:hAnsi="Arial" w:cs="Arial"/>
          <w:color w:val="auto"/>
          <w:sz w:val="22"/>
          <w:szCs w:val="22"/>
        </w:rPr>
        <w:t>homes and assisted living facilities. Human</w:t>
      </w:r>
      <w:r w:rsidR="0003224F" w:rsidRPr="00D96830">
        <w:rPr>
          <w:rFonts w:ascii="Arial" w:eastAsia="Arial" w:hAnsi="Arial" w:cs="Arial"/>
          <w:color w:val="auto"/>
          <w:sz w:val="22"/>
          <w:szCs w:val="22"/>
        </w:rPr>
        <w:t xml:space="preserve"> welfare is a major priority. The procedures associated with this project </w:t>
      </w:r>
      <w:r w:rsidR="00A425E4" w:rsidRPr="00D96830">
        <w:rPr>
          <w:rFonts w:ascii="Arial" w:eastAsia="Arial" w:hAnsi="Arial" w:cs="Arial"/>
          <w:color w:val="auto"/>
          <w:sz w:val="22"/>
          <w:szCs w:val="22"/>
        </w:rPr>
        <w:t>will be</w:t>
      </w:r>
      <w:r w:rsidR="0003224F" w:rsidRPr="00D96830">
        <w:rPr>
          <w:rFonts w:ascii="Arial" w:eastAsia="Arial" w:hAnsi="Arial" w:cs="Arial"/>
          <w:color w:val="auto"/>
          <w:sz w:val="22"/>
          <w:szCs w:val="22"/>
        </w:rPr>
        <w:t xml:space="preserve"> approved by the Augusta University Institutional </w:t>
      </w:r>
      <w:r w:rsidR="00A425E4" w:rsidRPr="00D96830">
        <w:rPr>
          <w:rFonts w:ascii="Arial" w:eastAsia="Arial" w:hAnsi="Arial" w:cs="Arial"/>
          <w:color w:val="auto"/>
          <w:sz w:val="22"/>
          <w:szCs w:val="22"/>
        </w:rPr>
        <w:t>Review Board Committee</w:t>
      </w:r>
      <w:r w:rsidR="0003224F" w:rsidRPr="00D96830">
        <w:rPr>
          <w:rFonts w:ascii="Arial" w:eastAsia="Arial" w:hAnsi="Arial" w:cs="Arial"/>
          <w:color w:val="auto"/>
          <w:sz w:val="22"/>
          <w:szCs w:val="22"/>
        </w:rPr>
        <w:t xml:space="preserve"> (protocol #</w:t>
      </w:r>
      <w:r w:rsidR="00A425E4" w:rsidRPr="00D96830">
        <w:rPr>
          <w:rFonts w:ascii="Arial" w:hAnsi="Arial" w:cs="Arial"/>
          <w:color w:val="auto"/>
          <w:sz w:val="22"/>
          <w:szCs w:val="22"/>
          <w:shd w:val="clear" w:color="auto" w:fill="FFFFFF"/>
        </w:rPr>
        <w:t>1836020-2</w:t>
      </w:r>
      <w:r w:rsidR="00C50B90" w:rsidRPr="00D96830">
        <w:rPr>
          <w:rFonts w:ascii="Arial" w:eastAsia="Arial" w:hAnsi="Arial" w:cs="Arial"/>
          <w:color w:val="auto"/>
          <w:sz w:val="22"/>
          <w:szCs w:val="22"/>
        </w:rPr>
        <w:t xml:space="preserve">) </w:t>
      </w:r>
      <w:r w:rsidR="0003224F" w:rsidRPr="00D96830">
        <w:rPr>
          <w:rFonts w:ascii="Arial" w:eastAsia="Arial" w:hAnsi="Arial" w:cs="Arial"/>
          <w:color w:val="auto"/>
          <w:sz w:val="22"/>
          <w:szCs w:val="22"/>
        </w:rPr>
        <w:t xml:space="preserve">and are supported by the CURS Summer Scholars Program and </w:t>
      </w:r>
      <w:r w:rsidR="00A425E4" w:rsidRPr="00D96830">
        <w:rPr>
          <w:rFonts w:ascii="Arial" w:eastAsia="Arial" w:hAnsi="Arial" w:cs="Arial"/>
          <w:color w:val="auto"/>
          <w:sz w:val="22"/>
          <w:szCs w:val="22"/>
        </w:rPr>
        <w:t xml:space="preserve">the Augusta University Intramural Grant Program. </w:t>
      </w:r>
      <w:r w:rsidR="00786A97" w:rsidRPr="00D96830">
        <w:rPr>
          <w:rFonts w:ascii="Arial" w:eastAsia="Arial" w:hAnsi="Arial" w:cs="Arial"/>
          <w:color w:val="auto"/>
          <w:sz w:val="22"/>
          <w:szCs w:val="22"/>
        </w:rPr>
        <w:t xml:space="preserve">All research activities must be consistent with the protocol. If you have questions about procedures, protocols, or </w:t>
      </w:r>
      <w:r w:rsidR="00C50B90" w:rsidRPr="00D96830">
        <w:rPr>
          <w:rFonts w:ascii="Arial" w:eastAsia="Arial" w:hAnsi="Arial" w:cs="Arial"/>
          <w:color w:val="auto"/>
          <w:sz w:val="22"/>
          <w:szCs w:val="22"/>
        </w:rPr>
        <w:t>human</w:t>
      </w:r>
      <w:r w:rsidR="00786A97" w:rsidRPr="00D96830">
        <w:rPr>
          <w:rFonts w:ascii="Arial" w:eastAsia="Arial" w:hAnsi="Arial" w:cs="Arial"/>
          <w:color w:val="auto"/>
          <w:sz w:val="22"/>
          <w:szCs w:val="22"/>
        </w:rPr>
        <w:t xml:space="preserve"> welfare please err on the side of caution and feel free to ask questions.</w:t>
      </w:r>
    </w:p>
    <w:p w14:paraId="0BAC8F88" w14:textId="4BBE9081" w:rsidR="00786A97" w:rsidRPr="00D96830" w:rsidRDefault="00786A97" w:rsidP="00D96830">
      <w:pPr>
        <w:pStyle w:val="Normal1"/>
        <w:ind w:firstLine="360"/>
        <w:jc w:val="both"/>
        <w:rPr>
          <w:rFonts w:ascii="Arial" w:eastAsia="Arial" w:hAnsi="Arial" w:cs="Arial"/>
          <w:sz w:val="22"/>
          <w:szCs w:val="22"/>
        </w:rPr>
      </w:pPr>
      <w:r w:rsidRPr="00D96830">
        <w:rPr>
          <w:rFonts w:ascii="Arial" w:eastAsia="Arial" w:hAnsi="Arial" w:cs="Arial"/>
          <w:b/>
          <w:color w:val="auto"/>
          <w:sz w:val="22"/>
          <w:szCs w:val="22"/>
        </w:rPr>
        <w:t xml:space="preserve">Scheduling and </w:t>
      </w:r>
      <w:r w:rsidR="00EE4CD0" w:rsidRPr="00D96830">
        <w:rPr>
          <w:rFonts w:ascii="Arial" w:eastAsia="Arial" w:hAnsi="Arial" w:cs="Arial"/>
          <w:b/>
          <w:color w:val="auto"/>
          <w:sz w:val="22"/>
          <w:szCs w:val="22"/>
        </w:rPr>
        <w:t>C</w:t>
      </w:r>
      <w:r w:rsidRPr="00D96830">
        <w:rPr>
          <w:rFonts w:ascii="Arial" w:eastAsia="Arial" w:hAnsi="Arial" w:cs="Arial"/>
          <w:b/>
          <w:color w:val="auto"/>
          <w:sz w:val="22"/>
          <w:szCs w:val="22"/>
        </w:rPr>
        <w:t>ommunication</w:t>
      </w:r>
      <w:r w:rsidRPr="00D96830">
        <w:rPr>
          <w:rFonts w:ascii="Arial" w:eastAsia="Arial" w:hAnsi="Arial" w:cs="Arial"/>
          <w:color w:val="auto"/>
          <w:sz w:val="22"/>
          <w:szCs w:val="22"/>
        </w:rPr>
        <w:t>. The CURS SSP requires 20 hours of work per week</w:t>
      </w:r>
      <w:r w:rsidR="005B6DEE" w:rsidRPr="00D96830">
        <w:rPr>
          <w:rFonts w:ascii="Arial" w:eastAsia="Arial" w:hAnsi="Arial" w:cs="Arial"/>
          <w:color w:val="auto"/>
          <w:sz w:val="22"/>
          <w:szCs w:val="22"/>
        </w:rPr>
        <w:t>. This project will include in-lab activities (</w:t>
      </w:r>
      <w:proofErr w:type="gramStart"/>
      <w:r w:rsidR="005B6DEE" w:rsidRPr="00D96830">
        <w:rPr>
          <w:rFonts w:ascii="Arial" w:eastAsia="Arial" w:hAnsi="Arial" w:cs="Arial"/>
          <w:color w:val="auto"/>
          <w:sz w:val="22"/>
          <w:szCs w:val="22"/>
        </w:rPr>
        <w:t>e.g.</w:t>
      </w:r>
      <w:proofErr w:type="gramEnd"/>
      <w:r w:rsidR="005B6DEE" w:rsidRPr="00D96830">
        <w:rPr>
          <w:rFonts w:ascii="Arial" w:eastAsia="Arial" w:hAnsi="Arial" w:cs="Arial"/>
          <w:color w:val="auto"/>
          <w:sz w:val="22"/>
          <w:szCs w:val="22"/>
        </w:rPr>
        <w:t xml:space="preserve"> data collection and weekly lab meetings), and out of lab work (e.g. </w:t>
      </w:r>
      <w:r w:rsidR="00430012" w:rsidRPr="00D96830">
        <w:rPr>
          <w:rFonts w:ascii="Arial" w:eastAsia="Arial" w:hAnsi="Arial" w:cs="Arial"/>
          <w:color w:val="auto"/>
          <w:sz w:val="22"/>
          <w:szCs w:val="22"/>
        </w:rPr>
        <w:t xml:space="preserve">creating lab </w:t>
      </w:r>
      <w:r w:rsidR="00430012" w:rsidRPr="00D96830">
        <w:rPr>
          <w:rFonts w:ascii="Arial" w:eastAsia="Arial" w:hAnsi="Arial" w:cs="Arial"/>
          <w:sz w:val="22"/>
          <w:szCs w:val="22"/>
        </w:rPr>
        <w:t>manual</w:t>
      </w:r>
      <w:r w:rsidR="005B6DEE" w:rsidRPr="00D96830">
        <w:rPr>
          <w:rFonts w:ascii="Arial" w:eastAsia="Arial" w:hAnsi="Arial" w:cs="Arial"/>
          <w:sz w:val="22"/>
          <w:szCs w:val="22"/>
        </w:rPr>
        <w:t>) that will all contribute to the 20 hour per week requirement.</w:t>
      </w:r>
      <w:r w:rsidR="0042632E" w:rsidRPr="00D96830">
        <w:rPr>
          <w:rFonts w:ascii="Arial" w:eastAsia="Arial" w:hAnsi="Arial" w:cs="Arial"/>
          <w:sz w:val="22"/>
          <w:szCs w:val="22"/>
        </w:rPr>
        <w:t xml:space="preserve"> </w:t>
      </w:r>
      <w:r w:rsidR="005D1BFC" w:rsidRPr="00D96830">
        <w:rPr>
          <w:rFonts w:ascii="Arial" w:eastAsia="Arial" w:hAnsi="Arial" w:cs="Arial"/>
          <w:sz w:val="22"/>
          <w:szCs w:val="22"/>
          <w:u w:val="single"/>
        </w:rPr>
        <w:t>Reading articles does not count towards the 20 hours per week.</w:t>
      </w:r>
      <w:r w:rsidR="005B6DEE" w:rsidRPr="00D96830">
        <w:rPr>
          <w:rFonts w:ascii="Arial" w:eastAsia="Arial" w:hAnsi="Arial" w:cs="Arial"/>
          <w:sz w:val="22"/>
          <w:szCs w:val="22"/>
        </w:rPr>
        <w:t xml:space="preserve"> All lab members are expected to maintain the schedule that is agreed upon for in-lab activities, and if circumstances arise that do not permit this, timely communication is expected. Email is the appropriate means of communication for standard issues, but text or a phone call is appropriate for more urgent issues. </w:t>
      </w:r>
      <w:r w:rsidR="00102D4E" w:rsidRPr="00D96830">
        <w:rPr>
          <w:rFonts w:ascii="Arial" w:eastAsia="Arial" w:hAnsi="Arial" w:cs="Arial"/>
          <w:sz w:val="22"/>
          <w:szCs w:val="22"/>
        </w:rPr>
        <w:t xml:space="preserve">Instant messaging through Teams can also be used. </w:t>
      </w:r>
      <w:r w:rsidR="00EE4CD0" w:rsidRPr="00D96830">
        <w:rPr>
          <w:rFonts w:ascii="Arial" w:eastAsia="Arial" w:hAnsi="Arial" w:cs="Arial"/>
          <w:sz w:val="22"/>
          <w:szCs w:val="22"/>
        </w:rPr>
        <w:t xml:space="preserve">Please be sure to check both email and </w:t>
      </w:r>
      <w:r w:rsidR="003F0C5A" w:rsidRPr="00D96830">
        <w:rPr>
          <w:rFonts w:ascii="Arial" w:eastAsia="Arial" w:hAnsi="Arial" w:cs="Arial"/>
          <w:sz w:val="22"/>
          <w:szCs w:val="22"/>
        </w:rPr>
        <w:t>Teams</w:t>
      </w:r>
      <w:r w:rsidR="00EE4CD0" w:rsidRPr="00D96830">
        <w:rPr>
          <w:rFonts w:ascii="Arial" w:eastAsia="Arial" w:hAnsi="Arial" w:cs="Arial"/>
          <w:sz w:val="22"/>
          <w:szCs w:val="22"/>
        </w:rPr>
        <w:t xml:space="preserve"> regularly throughout the SSP.</w:t>
      </w:r>
    </w:p>
    <w:p w14:paraId="699B8D1C" w14:textId="75A94CFC" w:rsidR="00EE4CD0" w:rsidRPr="00D96830" w:rsidRDefault="00EE4CD0" w:rsidP="00D96830">
      <w:pPr>
        <w:pStyle w:val="Normal1"/>
        <w:ind w:firstLine="360"/>
        <w:jc w:val="both"/>
        <w:rPr>
          <w:rFonts w:ascii="Arial" w:eastAsia="Arial" w:hAnsi="Arial" w:cs="Arial"/>
          <w:sz w:val="22"/>
          <w:szCs w:val="22"/>
        </w:rPr>
      </w:pPr>
      <w:r w:rsidRPr="00D96830">
        <w:rPr>
          <w:rFonts w:ascii="Arial" w:eastAsia="Arial" w:hAnsi="Arial" w:cs="Arial"/>
          <w:b/>
          <w:sz w:val="22"/>
          <w:szCs w:val="22"/>
        </w:rPr>
        <w:t xml:space="preserve">General Laboratory Etiquette. </w:t>
      </w:r>
      <w:r w:rsidR="0010792E" w:rsidRPr="00D96830">
        <w:rPr>
          <w:rFonts w:ascii="Arial" w:eastAsia="Arial" w:hAnsi="Arial" w:cs="Arial"/>
          <w:sz w:val="22"/>
          <w:szCs w:val="22"/>
        </w:rPr>
        <w:t>Please</w:t>
      </w:r>
      <w:r w:rsidRPr="00D96830">
        <w:rPr>
          <w:rFonts w:ascii="Arial" w:eastAsia="Arial" w:hAnsi="Arial" w:cs="Arial"/>
          <w:sz w:val="22"/>
          <w:szCs w:val="22"/>
        </w:rPr>
        <w:t xml:space="preserve"> refrain from bringing food or drink into the lab</w:t>
      </w:r>
      <w:r w:rsidR="0010792E" w:rsidRPr="00D96830">
        <w:rPr>
          <w:rFonts w:ascii="Arial" w:eastAsia="Arial" w:hAnsi="Arial" w:cs="Arial"/>
          <w:sz w:val="22"/>
          <w:szCs w:val="22"/>
        </w:rPr>
        <w:t xml:space="preserve">, as </w:t>
      </w:r>
      <w:r w:rsidR="008937AB" w:rsidRPr="00D96830">
        <w:rPr>
          <w:rFonts w:ascii="Arial" w:eastAsia="Arial" w:hAnsi="Arial" w:cs="Arial"/>
          <w:sz w:val="22"/>
          <w:szCs w:val="22"/>
        </w:rPr>
        <w:t>the equipment could be damaged</w:t>
      </w:r>
      <w:r w:rsidRPr="00D96830">
        <w:rPr>
          <w:rFonts w:ascii="Arial" w:eastAsia="Arial" w:hAnsi="Arial" w:cs="Arial"/>
          <w:sz w:val="22"/>
          <w:szCs w:val="22"/>
        </w:rPr>
        <w:t>.</w:t>
      </w:r>
      <w:r w:rsidR="008937AB" w:rsidRPr="00D96830">
        <w:rPr>
          <w:rFonts w:ascii="Arial" w:eastAsia="Arial" w:hAnsi="Arial" w:cs="Arial"/>
          <w:sz w:val="22"/>
          <w:szCs w:val="22"/>
        </w:rPr>
        <w:t xml:space="preserve"> P</w:t>
      </w:r>
      <w:r w:rsidRPr="00D96830">
        <w:rPr>
          <w:rFonts w:ascii="Arial" w:eastAsia="Arial" w:hAnsi="Arial" w:cs="Arial"/>
          <w:sz w:val="22"/>
          <w:szCs w:val="22"/>
        </w:rPr>
        <w:t xml:space="preserve">lease dress </w:t>
      </w:r>
      <w:r w:rsidR="00BE78FD" w:rsidRPr="00D96830">
        <w:rPr>
          <w:rFonts w:ascii="Arial" w:eastAsia="Arial" w:hAnsi="Arial" w:cs="Arial"/>
          <w:sz w:val="22"/>
          <w:szCs w:val="22"/>
        </w:rPr>
        <w:t>appropriately</w:t>
      </w:r>
      <w:r w:rsidR="00926D8A" w:rsidRPr="00D96830">
        <w:rPr>
          <w:rFonts w:ascii="Arial" w:eastAsia="Arial" w:hAnsi="Arial" w:cs="Arial"/>
          <w:sz w:val="22"/>
          <w:szCs w:val="22"/>
        </w:rPr>
        <w:t xml:space="preserve"> depending on the circumstance</w:t>
      </w:r>
      <w:r w:rsidR="001F0973" w:rsidRPr="00D96830">
        <w:rPr>
          <w:rFonts w:ascii="Arial" w:eastAsia="Arial" w:hAnsi="Arial" w:cs="Arial"/>
          <w:sz w:val="22"/>
          <w:szCs w:val="22"/>
        </w:rPr>
        <w:t>.</w:t>
      </w:r>
      <w:r w:rsidR="00BE78FD" w:rsidRPr="00D96830">
        <w:rPr>
          <w:rFonts w:ascii="Arial" w:eastAsia="Arial" w:hAnsi="Arial" w:cs="Arial"/>
          <w:sz w:val="22"/>
          <w:szCs w:val="22"/>
        </w:rPr>
        <w:t xml:space="preserve"> </w:t>
      </w:r>
      <w:r w:rsidR="004459D0" w:rsidRPr="00D96830">
        <w:rPr>
          <w:rFonts w:ascii="Arial" w:eastAsia="Arial" w:hAnsi="Arial" w:cs="Arial"/>
          <w:sz w:val="22"/>
          <w:szCs w:val="22"/>
        </w:rPr>
        <w:t xml:space="preserve">For example, when assisting with the exercise, please wear clothing that you feel comfortable moving in, and when presenting your research, please dress more professionally. </w:t>
      </w:r>
      <w:r w:rsidR="00BE78FD" w:rsidRPr="00D96830">
        <w:rPr>
          <w:rFonts w:ascii="Arial" w:eastAsia="Arial" w:hAnsi="Arial" w:cs="Arial"/>
          <w:sz w:val="22"/>
          <w:szCs w:val="22"/>
        </w:rPr>
        <w:t>Please do not wear open-toed shoes</w:t>
      </w:r>
      <w:r w:rsidR="007F7815">
        <w:rPr>
          <w:rFonts w:ascii="Arial" w:eastAsia="Arial" w:hAnsi="Arial" w:cs="Arial"/>
          <w:sz w:val="22"/>
          <w:szCs w:val="22"/>
        </w:rPr>
        <w:t>,</w:t>
      </w:r>
      <w:r w:rsidR="004459D0" w:rsidRPr="00D96830">
        <w:rPr>
          <w:rFonts w:ascii="Arial" w:eastAsia="Arial" w:hAnsi="Arial" w:cs="Arial"/>
          <w:sz w:val="22"/>
          <w:szCs w:val="22"/>
        </w:rPr>
        <w:t xml:space="preserve"> </w:t>
      </w:r>
      <w:r w:rsidR="001F0973" w:rsidRPr="00D96830">
        <w:rPr>
          <w:rFonts w:ascii="Arial" w:eastAsia="Arial" w:hAnsi="Arial" w:cs="Arial"/>
          <w:sz w:val="22"/>
          <w:szCs w:val="22"/>
        </w:rPr>
        <w:t>or clothing with potentially offensive language</w:t>
      </w:r>
      <w:r w:rsidR="00926D8A" w:rsidRPr="00D96830">
        <w:rPr>
          <w:rFonts w:ascii="Arial" w:eastAsia="Arial" w:hAnsi="Arial" w:cs="Arial"/>
          <w:sz w:val="22"/>
          <w:szCs w:val="22"/>
        </w:rPr>
        <w:t>.</w:t>
      </w:r>
      <w:r w:rsidR="001B115B" w:rsidRPr="00D96830">
        <w:rPr>
          <w:rFonts w:ascii="Arial" w:eastAsia="Arial" w:hAnsi="Arial" w:cs="Arial"/>
          <w:sz w:val="22"/>
          <w:szCs w:val="22"/>
        </w:rPr>
        <w:t xml:space="preserve"> </w:t>
      </w:r>
    </w:p>
    <w:p w14:paraId="6DD41964" w14:textId="0D1EB490" w:rsidR="00147A34" w:rsidRPr="00D96830" w:rsidRDefault="00147A34" w:rsidP="00D96830">
      <w:pPr>
        <w:pStyle w:val="Normal1"/>
        <w:ind w:firstLine="360"/>
        <w:jc w:val="both"/>
        <w:rPr>
          <w:rFonts w:ascii="Arial" w:eastAsia="Arial" w:hAnsi="Arial" w:cs="Arial"/>
          <w:sz w:val="22"/>
          <w:szCs w:val="22"/>
        </w:rPr>
      </w:pPr>
      <w:r w:rsidRPr="00D96830">
        <w:rPr>
          <w:rFonts w:ascii="Arial" w:eastAsia="Arial" w:hAnsi="Arial" w:cs="Arial"/>
          <w:b/>
          <w:sz w:val="22"/>
          <w:szCs w:val="22"/>
        </w:rPr>
        <w:t>Data Management.</w:t>
      </w:r>
      <w:r w:rsidRPr="00D96830">
        <w:rPr>
          <w:rFonts w:ascii="Arial" w:eastAsia="Arial" w:hAnsi="Arial" w:cs="Arial"/>
          <w:sz w:val="22"/>
          <w:szCs w:val="22"/>
        </w:rPr>
        <w:t xml:space="preserve"> Data should be stored </w:t>
      </w:r>
      <w:r w:rsidR="00F52223" w:rsidRPr="00D96830">
        <w:rPr>
          <w:rFonts w:ascii="Arial" w:eastAsia="Arial" w:hAnsi="Arial" w:cs="Arial"/>
          <w:sz w:val="22"/>
          <w:szCs w:val="22"/>
        </w:rPr>
        <w:t xml:space="preserve">on Oncore or AU Research Box. </w:t>
      </w:r>
      <w:r w:rsidR="00847916" w:rsidRPr="00D96830">
        <w:rPr>
          <w:rFonts w:ascii="Arial" w:eastAsia="Arial" w:hAnsi="Arial" w:cs="Arial"/>
          <w:sz w:val="22"/>
          <w:szCs w:val="22"/>
        </w:rPr>
        <w:t>Hard copies will be stored in EC-1515 in a locked file cabinet. Please read and sign the data management and confidentiality form.</w:t>
      </w:r>
      <w:r w:rsidRPr="00D96830">
        <w:rPr>
          <w:rFonts w:ascii="Arial" w:eastAsia="Arial" w:hAnsi="Arial" w:cs="Arial"/>
          <w:sz w:val="22"/>
          <w:szCs w:val="22"/>
        </w:rPr>
        <w:t xml:space="preserve"> General data management guidelines </w:t>
      </w:r>
      <w:proofErr w:type="gramStart"/>
      <w:r w:rsidRPr="00D96830">
        <w:rPr>
          <w:rFonts w:ascii="Arial" w:eastAsia="Arial" w:hAnsi="Arial" w:cs="Arial"/>
          <w:sz w:val="22"/>
          <w:szCs w:val="22"/>
        </w:rPr>
        <w:t>include:</w:t>
      </w:r>
      <w:proofErr w:type="gramEnd"/>
      <w:r w:rsidRPr="00D96830">
        <w:rPr>
          <w:rFonts w:ascii="Arial" w:eastAsia="Arial" w:hAnsi="Arial" w:cs="Arial"/>
          <w:sz w:val="22"/>
          <w:szCs w:val="22"/>
        </w:rPr>
        <w:t xml:space="preserve"> when in doubt, err on the side of including more information; </w:t>
      </w:r>
      <w:r w:rsidR="000C395F" w:rsidRPr="00D96830">
        <w:rPr>
          <w:rFonts w:ascii="Arial" w:eastAsia="Arial" w:hAnsi="Arial" w:cs="Arial"/>
          <w:sz w:val="22"/>
          <w:szCs w:val="22"/>
        </w:rPr>
        <w:t xml:space="preserve">adhere to the lab file naming and organization policy (to be discussed early in the summer); do not remove </w:t>
      </w:r>
      <w:r w:rsidR="00B87BE1" w:rsidRPr="00D96830">
        <w:rPr>
          <w:rFonts w:ascii="Arial" w:eastAsia="Arial" w:hAnsi="Arial" w:cs="Arial"/>
          <w:sz w:val="22"/>
          <w:szCs w:val="22"/>
        </w:rPr>
        <w:t>data</w:t>
      </w:r>
      <w:r w:rsidR="000C395F" w:rsidRPr="00D96830">
        <w:rPr>
          <w:rFonts w:ascii="Arial" w:eastAsia="Arial" w:hAnsi="Arial" w:cs="Arial"/>
          <w:sz w:val="22"/>
          <w:szCs w:val="22"/>
        </w:rPr>
        <w:t xml:space="preserve"> from the lab; </w:t>
      </w:r>
      <w:r w:rsidRPr="00D96830">
        <w:rPr>
          <w:rFonts w:ascii="Arial" w:eastAsia="Arial" w:hAnsi="Arial" w:cs="Arial"/>
          <w:sz w:val="22"/>
          <w:szCs w:val="22"/>
        </w:rPr>
        <w:t>never delete or discard anything</w:t>
      </w:r>
      <w:r w:rsidR="000C395F" w:rsidRPr="00D96830">
        <w:rPr>
          <w:rFonts w:ascii="Arial" w:eastAsia="Arial" w:hAnsi="Arial" w:cs="Arial"/>
          <w:sz w:val="22"/>
          <w:szCs w:val="22"/>
        </w:rPr>
        <w:t>.</w:t>
      </w:r>
    </w:p>
    <w:p w14:paraId="1A17800A" w14:textId="77777777" w:rsidR="008146EF" w:rsidRPr="00D96830" w:rsidRDefault="008146EF" w:rsidP="00D96830">
      <w:pPr>
        <w:pStyle w:val="Normal1"/>
        <w:jc w:val="both"/>
        <w:rPr>
          <w:rFonts w:ascii="Arial" w:eastAsia="Arial" w:hAnsi="Arial" w:cs="Arial"/>
          <w:b/>
          <w:caps/>
          <w:sz w:val="22"/>
          <w:szCs w:val="22"/>
        </w:rPr>
      </w:pPr>
    </w:p>
    <w:p w14:paraId="3750E3D7" w14:textId="507973EB" w:rsidR="008804C0" w:rsidRPr="00D96830" w:rsidRDefault="008804C0" w:rsidP="00D96830">
      <w:pPr>
        <w:pStyle w:val="Normal1"/>
        <w:jc w:val="both"/>
        <w:rPr>
          <w:rFonts w:ascii="Arial" w:eastAsia="Arial" w:hAnsi="Arial" w:cs="Arial"/>
          <w:sz w:val="22"/>
          <w:szCs w:val="22"/>
        </w:rPr>
      </w:pPr>
      <w:r w:rsidRPr="00D96830">
        <w:rPr>
          <w:rFonts w:ascii="Arial" w:eastAsia="Arial" w:hAnsi="Arial" w:cs="Arial"/>
          <w:b/>
          <w:caps/>
          <w:sz w:val="22"/>
          <w:szCs w:val="22"/>
        </w:rPr>
        <w:t>required training</w:t>
      </w:r>
      <w:r w:rsidR="00EE17C1" w:rsidRPr="00D96830">
        <w:rPr>
          <w:rFonts w:ascii="Arial" w:eastAsia="Arial" w:hAnsi="Arial" w:cs="Arial"/>
          <w:b/>
          <w:caps/>
          <w:sz w:val="22"/>
          <w:szCs w:val="22"/>
        </w:rPr>
        <w:t>S</w:t>
      </w:r>
    </w:p>
    <w:p w14:paraId="3ACDAC39" w14:textId="77777777" w:rsidR="00617BE5" w:rsidRPr="00D96830" w:rsidRDefault="00F86DE9" w:rsidP="00D96830">
      <w:pPr>
        <w:pStyle w:val="ListParagraph"/>
        <w:numPr>
          <w:ilvl w:val="0"/>
          <w:numId w:val="11"/>
        </w:numPr>
        <w:spacing w:after="0" w:line="240" w:lineRule="auto"/>
        <w:rPr>
          <w:rStyle w:val="Strong"/>
          <w:rFonts w:ascii="Arial" w:hAnsi="Arial" w:cs="Arial"/>
          <w:b w:val="0"/>
          <w:bCs w:val="0"/>
        </w:rPr>
      </w:pPr>
      <w:r w:rsidRPr="00D96830">
        <w:rPr>
          <w:rFonts w:ascii="Arial" w:eastAsia="Arial" w:hAnsi="Arial" w:cs="Arial"/>
        </w:rPr>
        <w:t xml:space="preserve">CITI Training: </w:t>
      </w:r>
      <w:r w:rsidR="00617BE5" w:rsidRPr="00D96830">
        <w:rPr>
          <w:rStyle w:val="Strong"/>
          <w:rFonts w:ascii="Arial" w:hAnsi="Arial" w:cs="Arial"/>
          <w:b w:val="0"/>
          <w:bCs w:val="0"/>
        </w:rPr>
        <w:t>GCP – Social and Behavioral Research Best Practices for Clinical Research</w:t>
      </w:r>
    </w:p>
    <w:p w14:paraId="7F54C8A4" w14:textId="34DB5960" w:rsidR="00617BE5" w:rsidRPr="00D96830" w:rsidRDefault="00617BE5" w:rsidP="00D96830">
      <w:pPr>
        <w:pStyle w:val="ListParagraph"/>
        <w:numPr>
          <w:ilvl w:val="0"/>
          <w:numId w:val="11"/>
        </w:numPr>
        <w:spacing w:after="0" w:line="240" w:lineRule="auto"/>
        <w:rPr>
          <w:rStyle w:val="Strong"/>
          <w:rFonts w:ascii="Arial" w:hAnsi="Arial" w:cs="Arial"/>
          <w:b w:val="0"/>
          <w:bCs w:val="0"/>
        </w:rPr>
      </w:pPr>
      <w:r w:rsidRPr="00D96830">
        <w:rPr>
          <w:rStyle w:val="Strong"/>
          <w:rFonts w:ascii="Arial" w:hAnsi="Arial" w:cs="Arial"/>
          <w:b w:val="0"/>
          <w:bCs w:val="0"/>
        </w:rPr>
        <w:t>CITI Training: Group 2 – Non-FDA Regulated Research</w:t>
      </w:r>
    </w:p>
    <w:p w14:paraId="2CD0CD5D" w14:textId="7E51C03F" w:rsidR="008804C0" w:rsidRPr="00D96830" w:rsidRDefault="00543245" w:rsidP="00D96830">
      <w:pPr>
        <w:pStyle w:val="Normal1"/>
        <w:numPr>
          <w:ilvl w:val="0"/>
          <w:numId w:val="9"/>
        </w:numPr>
        <w:jc w:val="both"/>
        <w:rPr>
          <w:rFonts w:ascii="Arial" w:eastAsia="Arial" w:hAnsi="Arial" w:cs="Arial"/>
          <w:b/>
          <w:caps/>
          <w:sz w:val="22"/>
          <w:szCs w:val="22"/>
        </w:rPr>
      </w:pPr>
      <w:proofErr w:type="spellStart"/>
      <w:r w:rsidRPr="00D96830">
        <w:rPr>
          <w:rFonts w:ascii="Arial" w:eastAsia="Arial" w:hAnsi="Arial" w:cs="Arial"/>
          <w:sz w:val="22"/>
          <w:szCs w:val="22"/>
        </w:rPr>
        <w:t>OnCore</w:t>
      </w:r>
      <w:proofErr w:type="spellEnd"/>
      <w:r w:rsidRPr="00D96830">
        <w:rPr>
          <w:rFonts w:ascii="Arial" w:eastAsia="Arial" w:hAnsi="Arial" w:cs="Arial"/>
          <w:sz w:val="22"/>
          <w:szCs w:val="22"/>
        </w:rPr>
        <w:t xml:space="preserve"> training – data management</w:t>
      </w:r>
    </w:p>
    <w:p w14:paraId="07B65A6A" w14:textId="23D5E8D9" w:rsidR="00371156" w:rsidRPr="00D96830" w:rsidRDefault="00371156" w:rsidP="00D96830">
      <w:pPr>
        <w:pStyle w:val="Normal1"/>
        <w:numPr>
          <w:ilvl w:val="0"/>
          <w:numId w:val="9"/>
        </w:numPr>
        <w:jc w:val="both"/>
        <w:rPr>
          <w:rFonts w:ascii="Arial" w:eastAsia="Arial" w:hAnsi="Arial" w:cs="Arial"/>
          <w:b/>
          <w:caps/>
          <w:sz w:val="22"/>
          <w:szCs w:val="22"/>
        </w:rPr>
      </w:pPr>
      <w:r w:rsidRPr="00D96830">
        <w:rPr>
          <w:rFonts w:ascii="Arial" w:eastAsia="Arial" w:hAnsi="Arial" w:cs="Arial"/>
          <w:sz w:val="22"/>
          <w:szCs w:val="22"/>
        </w:rPr>
        <w:t>Training on physical performance equipment</w:t>
      </w:r>
    </w:p>
    <w:p w14:paraId="598117D1" w14:textId="255065BE" w:rsidR="00371156" w:rsidRPr="00D96830" w:rsidRDefault="00371156" w:rsidP="00D96830">
      <w:pPr>
        <w:pStyle w:val="Normal1"/>
        <w:numPr>
          <w:ilvl w:val="0"/>
          <w:numId w:val="9"/>
        </w:numPr>
        <w:jc w:val="both"/>
        <w:rPr>
          <w:rFonts w:ascii="Arial" w:eastAsia="Arial" w:hAnsi="Arial" w:cs="Arial"/>
          <w:b/>
          <w:caps/>
          <w:sz w:val="22"/>
          <w:szCs w:val="22"/>
        </w:rPr>
      </w:pPr>
      <w:r w:rsidRPr="00D96830">
        <w:rPr>
          <w:rFonts w:ascii="Arial" w:eastAsia="Arial" w:hAnsi="Arial" w:cs="Arial"/>
          <w:sz w:val="22"/>
          <w:szCs w:val="22"/>
        </w:rPr>
        <w:t>Training on cognitive assessment delivery</w:t>
      </w:r>
    </w:p>
    <w:p w14:paraId="4863B971" w14:textId="142A1A6A" w:rsidR="004447C2" w:rsidRPr="00D96830" w:rsidRDefault="004447C2" w:rsidP="00D96830">
      <w:pPr>
        <w:pStyle w:val="Normal1"/>
        <w:numPr>
          <w:ilvl w:val="0"/>
          <w:numId w:val="9"/>
        </w:numPr>
        <w:jc w:val="both"/>
        <w:rPr>
          <w:rFonts w:ascii="Arial" w:eastAsia="Arial" w:hAnsi="Arial" w:cs="Arial"/>
          <w:b/>
          <w:caps/>
          <w:sz w:val="22"/>
          <w:szCs w:val="22"/>
        </w:rPr>
      </w:pPr>
      <w:r w:rsidRPr="00D96830">
        <w:rPr>
          <w:rFonts w:ascii="Arial" w:eastAsia="Arial" w:hAnsi="Arial" w:cs="Arial"/>
          <w:sz w:val="22"/>
          <w:szCs w:val="22"/>
        </w:rPr>
        <w:t xml:space="preserve">Training on how to </w:t>
      </w:r>
      <w:r w:rsidR="00F061B2" w:rsidRPr="00D96830">
        <w:rPr>
          <w:rFonts w:ascii="Arial" w:eastAsia="Arial" w:hAnsi="Arial" w:cs="Arial"/>
          <w:sz w:val="22"/>
          <w:szCs w:val="22"/>
        </w:rPr>
        <w:t>obtain consent and assent</w:t>
      </w:r>
    </w:p>
    <w:p w14:paraId="13844CDF" w14:textId="77777777" w:rsidR="008E6576" w:rsidRPr="00D96830" w:rsidRDefault="008E6576" w:rsidP="00D96830">
      <w:pPr>
        <w:pStyle w:val="Normal1"/>
        <w:jc w:val="both"/>
        <w:rPr>
          <w:rFonts w:ascii="Arial" w:eastAsia="Arial" w:hAnsi="Arial" w:cs="Arial"/>
          <w:b/>
          <w:caps/>
          <w:sz w:val="22"/>
          <w:szCs w:val="22"/>
        </w:rPr>
      </w:pPr>
    </w:p>
    <w:p w14:paraId="1274B669" w14:textId="124882D8" w:rsidR="00C2298F" w:rsidRPr="00D96830" w:rsidRDefault="00C2298F" w:rsidP="00D96830">
      <w:pPr>
        <w:pStyle w:val="Default"/>
        <w:rPr>
          <w:rFonts w:ascii="Arial" w:hAnsi="Arial" w:cs="Arial"/>
          <w:color w:val="auto"/>
          <w:sz w:val="22"/>
          <w:szCs w:val="22"/>
          <w:lang w:val="en-US"/>
        </w:rPr>
      </w:pPr>
      <w:r w:rsidRPr="00D96830">
        <w:rPr>
          <w:rFonts w:ascii="Arial" w:hAnsi="Arial" w:cs="Arial"/>
          <w:b/>
          <w:bCs/>
          <w:color w:val="auto"/>
          <w:sz w:val="22"/>
          <w:szCs w:val="22"/>
        </w:rPr>
        <w:t>Mentor Philosophy:</w:t>
      </w:r>
      <w:r w:rsidRPr="00152195">
        <w:rPr>
          <w:rFonts w:ascii="Arial" w:hAnsi="Arial" w:cs="Arial"/>
          <w:b/>
          <w:bCs/>
          <w:color w:val="auto"/>
          <w:sz w:val="22"/>
          <w:szCs w:val="22"/>
        </w:rPr>
        <w:t xml:space="preserve"> </w:t>
      </w:r>
      <w:r w:rsidR="00152195">
        <w:rPr>
          <w:rFonts w:ascii="Arial" w:hAnsi="Arial" w:cs="Arial"/>
          <w:color w:val="auto"/>
          <w:sz w:val="22"/>
          <w:szCs w:val="22"/>
          <w:lang w:val="en-US"/>
        </w:rPr>
        <w:t>I</w:t>
      </w:r>
      <w:r w:rsidRPr="00152195">
        <w:rPr>
          <w:rFonts w:ascii="Arial" w:hAnsi="Arial" w:cs="Arial"/>
          <w:color w:val="auto"/>
          <w:sz w:val="22"/>
          <w:szCs w:val="22"/>
          <w:lang w:val="en-US"/>
        </w:rPr>
        <w:t>’m</w:t>
      </w:r>
      <w:r w:rsidR="00152195">
        <w:rPr>
          <w:rFonts w:ascii="Arial" w:hAnsi="Arial" w:cs="Arial"/>
          <w:color w:val="auto"/>
          <w:sz w:val="22"/>
          <w:szCs w:val="22"/>
          <w:lang w:val="en-US"/>
        </w:rPr>
        <w:t xml:space="preserve"> </w:t>
      </w:r>
      <w:r w:rsidRPr="00D96830">
        <w:rPr>
          <w:rFonts w:ascii="Arial" w:hAnsi="Arial" w:cs="Arial"/>
          <w:color w:val="auto"/>
          <w:sz w:val="22"/>
          <w:szCs w:val="22"/>
          <w:lang w:val="en-US"/>
        </w:rPr>
        <w:t xml:space="preserve">passionate about empowering students to become lifelong learners. To do so, I want to highlight 3 strategies that I use in my teaching philosophy. Firstly, I aim to develop problem-based learning. I aim to create an environment where students can develop the ability to think critically, problem solve, analyze assumptions, question ideas rather than taking them at face value, build an argument, organize ideas, and reflect. For example, if students are having technical issues with equipment, I would ask them first what they think they should do, what they have done to trouble-shoot, and guide them to the answer through constructive feedback. Secondly, I aim to foster autonomy in my students by catering to different learning styles and providing opportunities for students to thrive through self-discovery. More specifically, my goal is to develop well-rounded students who understand the research process from start to finish; however, </w:t>
      </w:r>
      <w:r w:rsidRPr="00D96830">
        <w:rPr>
          <w:rFonts w:ascii="Arial" w:hAnsi="Arial" w:cs="Arial"/>
          <w:color w:val="auto"/>
          <w:sz w:val="22"/>
          <w:szCs w:val="22"/>
          <w:lang w:val="fr-FR"/>
        </w:rPr>
        <w:t xml:space="preserve">I do </w:t>
      </w:r>
      <w:proofErr w:type="spellStart"/>
      <w:r w:rsidRPr="00D96830">
        <w:rPr>
          <w:rFonts w:ascii="Arial" w:hAnsi="Arial" w:cs="Arial"/>
          <w:color w:val="auto"/>
          <w:sz w:val="22"/>
          <w:szCs w:val="22"/>
          <w:lang w:val="fr-FR"/>
        </w:rPr>
        <w:t>recognize</w:t>
      </w:r>
      <w:proofErr w:type="spellEnd"/>
      <w:r w:rsidRPr="00D96830">
        <w:rPr>
          <w:rFonts w:ascii="Arial" w:hAnsi="Arial" w:cs="Arial"/>
          <w:color w:val="auto"/>
          <w:sz w:val="22"/>
          <w:szCs w:val="22"/>
          <w:lang w:val="fr-FR"/>
        </w:rPr>
        <w:t xml:space="preserve"> </w:t>
      </w:r>
      <w:proofErr w:type="spellStart"/>
      <w:r w:rsidRPr="00D96830">
        <w:rPr>
          <w:rFonts w:ascii="Arial" w:hAnsi="Arial" w:cs="Arial"/>
          <w:color w:val="auto"/>
          <w:sz w:val="22"/>
          <w:szCs w:val="22"/>
          <w:lang w:val="fr-FR"/>
        </w:rPr>
        <w:t>that</w:t>
      </w:r>
      <w:proofErr w:type="spellEnd"/>
      <w:r w:rsidRPr="00D96830">
        <w:rPr>
          <w:rFonts w:ascii="Arial" w:hAnsi="Arial" w:cs="Arial"/>
          <w:color w:val="auto"/>
          <w:sz w:val="22"/>
          <w:szCs w:val="22"/>
          <w:lang w:val="fr-FR"/>
        </w:rPr>
        <w:t xml:space="preserve"> one size </w:t>
      </w:r>
      <w:proofErr w:type="spellStart"/>
      <w:r w:rsidRPr="00D96830">
        <w:rPr>
          <w:rFonts w:ascii="Arial" w:hAnsi="Arial" w:cs="Arial"/>
          <w:color w:val="auto"/>
          <w:sz w:val="22"/>
          <w:szCs w:val="22"/>
          <w:lang w:val="fr-FR"/>
        </w:rPr>
        <w:t>does</w:t>
      </w:r>
      <w:proofErr w:type="spellEnd"/>
      <w:r w:rsidRPr="00D96830">
        <w:rPr>
          <w:rFonts w:ascii="Arial" w:hAnsi="Arial" w:cs="Arial"/>
          <w:color w:val="auto"/>
          <w:sz w:val="22"/>
          <w:szCs w:val="22"/>
          <w:lang w:val="fr-FR"/>
        </w:rPr>
        <w:t xml:space="preserve"> not fit all </w:t>
      </w:r>
      <w:proofErr w:type="spellStart"/>
      <w:r w:rsidRPr="00D96830">
        <w:rPr>
          <w:rFonts w:ascii="Arial" w:hAnsi="Arial" w:cs="Arial"/>
          <w:color w:val="auto"/>
          <w:sz w:val="22"/>
          <w:szCs w:val="22"/>
          <w:lang w:val="fr-FR"/>
        </w:rPr>
        <w:t>when</w:t>
      </w:r>
      <w:proofErr w:type="spellEnd"/>
      <w:r w:rsidRPr="00D96830">
        <w:rPr>
          <w:rFonts w:ascii="Arial" w:hAnsi="Arial" w:cs="Arial"/>
          <w:color w:val="auto"/>
          <w:sz w:val="22"/>
          <w:szCs w:val="22"/>
          <w:lang w:val="fr-FR"/>
        </w:rPr>
        <w:t xml:space="preserve"> </w:t>
      </w:r>
      <w:proofErr w:type="spellStart"/>
      <w:r w:rsidRPr="00D96830">
        <w:rPr>
          <w:rFonts w:ascii="Arial" w:hAnsi="Arial" w:cs="Arial"/>
          <w:color w:val="auto"/>
          <w:sz w:val="22"/>
          <w:szCs w:val="22"/>
          <w:lang w:val="fr-FR"/>
        </w:rPr>
        <w:t>it</w:t>
      </w:r>
      <w:proofErr w:type="spellEnd"/>
      <w:r w:rsidRPr="00D96830">
        <w:rPr>
          <w:rFonts w:ascii="Arial" w:hAnsi="Arial" w:cs="Arial"/>
          <w:color w:val="auto"/>
          <w:sz w:val="22"/>
          <w:szCs w:val="22"/>
          <w:lang w:val="fr-FR"/>
        </w:rPr>
        <w:t xml:space="preserve"> </w:t>
      </w:r>
      <w:proofErr w:type="spellStart"/>
      <w:r w:rsidRPr="00D96830">
        <w:rPr>
          <w:rFonts w:ascii="Arial" w:hAnsi="Arial" w:cs="Arial"/>
          <w:color w:val="auto"/>
          <w:sz w:val="22"/>
          <w:szCs w:val="22"/>
          <w:lang w:val="fr-FR"/>
        </w:rPr>
        <w:t>comes</w:t>
      </w:r>
      <w:proofErr w:type="spellEnd"/>
      <w:r w:rsidRPr="00D96830">
        <w:rPr>
          <w:rFonts w:ascii="Arial" w:hAnsi="Arial" w:cs="Arial"/>
          <w:color w:val="auto"/>
          <w:sz w:val="22"/>
          <w:szCs w:val="22"/>
          <w:lang w:val="fr-FR"/>
        </w:rPr>
        <w:t xml:space="preserve"> to </w:t>
      </w:r>
      <w:proofErr w:type="spellStart"/>
      <w:r w:rsidRPr="00D96830">
        <w:rPr>
          <w:rFonts w:ascii="Arial" w:hAnsi="Arial" w:cs="Arial"/>
          <w:color w:val="auto"/>
          <w:sz w:val="22"/>
          <w:szCs w:val="22"/>
          <w:lang w:val="fr-FR"/>
        </w:rPr>
        <w:t>teaching</w:t>
      </w:r>
      <w:proofErr w:type="spellEnd"/>
      <w:r w:rsidRPr="00D96830">
        <w:rPr>
          <w:rFonts w:ascii="Arial" w:hAnsi="Arial" w:cs="Arial"/>
          <w:color w:val="auto"/>
          <w:sz w:val="22"/>
          <w:szCs w:val="22"/>
          <w:lang w:val="fr-FR"/>
        </w:rPr>
        <w:t xml:space="preserve">. I </w:t>
      </w:r>
      <w:proofErr w:type="spellStart"/>
      <w:r w:rsidRPr="00D96830">
        <w:rPr>
          <w:rFonts w:ascii="Arial" w:hAnsi="Arial" w:cs="Arial"/>
          <w:color w:val="auto"/>
          <w:sz w:val="22"/>
          <w:szCs w:val="22"/>
          <w:lang w:val="fr-FR"/>
        </w:rPr>
        <w:t>am</w:t>
      </w:r>
      <w:proofErr w:type="spellEnd"/>
      <w:r w:rsidRPr="00D96830">
        <w:rPr>
          <w:rFonts w:ascii="Arial" w:hAnsi="Arial" w:cs="Arial"/>
          <w:color w:val="auto"/>
          <w:sz w:val="22"/>
          <w:szCs w:val="22"/>
          <w:lang w:val="fr-FR"/>
        </w:rPr>
        <w:t xml:space="preserve"> </w:t>
      </w:r>
      <w:proofErr w:type="spellStart"/>
      <w:r w:rsidRPr="00D96830">
        <w:rPr>
          <w:rFonts w:ascii="Arial" w:hAnsi="Arial" w:cs="Arial"/>
          <w:color w:val="auto"/>
          <w:sz w:val="22"/>
          <w:szCs w:val="22"/>
          <w:lang w:val="fr-FR"/>
        </w:rPr>
        <w:t>dedicated</w:t>
      </w:r>
      <w:proofErr w:type="spellEnd"/>
      <w:r w:rsidRPr="00D96830">
        <w:rPr>
          <w:rFonts w:ascii="Arial" w:hAnsi="Arial" w:cs="Arial"/>
          <w:color w:val="auto"/>
          <w:sz w:val="22"/>
          <w:szCs w:val="22"/>
          <w:lang w:val="fr-FR"/>
        </w:rPr>
        <w:t xml:space="preserve"> to meeting the </w:t>
      </w:r>
      <w:proofErr w:type="spellStart"/>
      <w:r w:rsidRPr="00D96830">
        <w:rPr>
          <w:rFonts w:ascii="Arial" w:hAnsi="Arial" w:cs="Arial"/>
          <w:color w:val="auto"/>
          <w:sz w:val="22"/>
          <w:szCs w:val="22"/>
          <w:lang w:val="fr-FR"/>
        </w:rPr>
        <w:t>needs</w:t>
      </w:r>
      <w:proofErr w:type="spellEnd"/>
      <w:r w:rsidRPr="00D96830">
        <w:rPr>
          <w:rFonts w:ascii="Arial" w:hAnsi="Arial" w:cs="Arial"/>
          <w:color w:val="auto"/>
          <w:sz w:val="22"/>
          <w:szCs w:val="22"/>
          <w:lang w:val="fr-FR"/>
        </w:rPr>
        <w:t xml:space="preserve"> of </w:t>
      </w:r>
      <w:proofErr w:type="spellStart"/>
      <w:r w:rsidRPr="00D96830">
        <w:rPr>
          <w:rFonts w:ascii="Arial" w:hAnsi="Arial" w:cs="Arial"/>
          <w:color w:val="auto"/>
          <w:sz w:val="22"/>
          <w:szCs w:val="22"/>
          <w:lang w:val="fr-FR"/>
        </w:rPr>
        <w:t>individual</w:t>
      </w:r>
      <w:proofErr w:type="spellEnd"/>
      <w:r w:rsidRPr="00D96830">
        <w:rPr>
          <w:rFonts w:ascii="Arial" w:hAnsi="Arial" w:cs="Arial"/>
          <w:color w:val="auto"/>
          <w:sz w:val="22"/>
          <w:szCs w:val="22"/>
          <w:lang w:val="fr-FR"/>
        </w:rPr>
        <w:t xml:space="preserve"> </w:t>
      </w:r>
      <w:proofErr w:type="spellStart"/>
      <w:r w:rsidRPr="00D96830">
        <w:rPr>
          <w:rFonts w:ascii="Arial" w:hAnsi="Arial" w:cs="Arial"/>
          <w:color w:val="auto"/>
          <w:sz w:val="22"/>
          <w:szCs w:val="22"/>
          <w:lang w:val="fr-FR"/>
        </w:rPr>
        <w:t>students</w:t>
      </w:r>
      <w:proofErr w:type="spellEnd"/>
      <w:r w:rsidRPr="00D96830">
        <w:rPr>
          <w:rFonts w:ascii="Arial" w:hAnsi="Arial" w:cs="Arial"/>
          <w:color w:val="auto"/>
          <w:sz w:val="22"/>
          <w:szCs w:val="22"/>
          <w:lang w:val="fr-FR"/>
        </w:rPr>
        <w:t xml:space="preserve"> and </w:t>
      </w:r>
      <w:proofErr w:type="spellStart"/>
      <w:r w:rsidRPr="00D96830">
        <w:rPr>
          <w:rFonts w:ascii="Arial" w:hAnsi="Arial" w:cs="Arial"/>
          <w:color w:val="auto"/>
          <w:sz w:val="22"/>
          <w:szCs w:val="22"/>
          <w:lang w:val="fr-FR"/>
        </w:rPr>
        <w:t>providing</w:t>
      </w:r>
      <w:proofErr w:type="spellEnd"/>
      <w:r w:rsidRPr="00D96830">
        <w:rPr>
          <w:rFonts w:ascii="Arial" w:hAnsi="Arial" w:cs="Arial"/>
          <w:color w:val="auto"/>
          <w:sz w:val="22"/>
          <w:szCs w:val="22"/>
          <w:lang w:val="fr-FR"/>
        </w:rPr>
        <w:t xml:space="preserve"> </w:t>
      </w:r>
      <w:proofErr w:type="spellStart"/>
      <w:r w:rsidRPr="00D96830">
        <w:rPr>
          <w:rFonts w:ascii="Arial" w:hAnsi="Arial" w:cs="Arial"/>
          <w:color w:val="auto"/>
          <w:sz w:val="22"/>
          <w:szCs w:val="22"/>
          <w:lang w:val="fr-FR"/>
        </w:rPr>
        <w:t>opportunities</w:t>
      </w:r>
      <w:proofErr w:type="spellEnd"/>
      <w:r w:rsidRPr="00D96830">
        <w:rPr>
          <w:rFonts w:ascii="Arial" w:hAnsi="Arial" w:cs="Arial"/>
          <w:color w:val="auto"/>
          <w:sz w:val="22"/>
          <w:szCs w:val="22"/>
          <w:lang w:val="fr-FR"/>
        </w:rPr>
        <w:t xml:space="preserve"> for </w:t>
      </w:r>
      <w:proofErr w:type="spellStart"/>
      <w:r w:rsidRPr="00D96830">
        <w:rPr>
          <w:rFonts w:ascii="Arial" w:hAnsi="Arial" w:cs="Arial"/>
          <w:color w:val="auto"/>
          <w:sz w:val="22"/>
          <w:szCs w:val="22"/>
          <w:lang w:val="fr-FR"/>
        </w:rPr>
        <w:t>each</w:t>
      </w:r>
      <w:proofErr w:type="spellEnd"/>
      <w:r w:rsidRPr="00D96830">
        <w:rPr>
          <w:rFonts w:ascii="Arial" w:hAnsi="Arial" w:cs="Arial"/>
          <w:color w:val="auto"/>
          <w:sz w:val="22"/>
          <w:szCs w:val="22"/>
          <w:lang w:val="fr-FR"/>
        </w:rPr>
        <w:t xml:space="preserve"> </w:t>
      </w:r>
      <w:proofErr w:type="spellStart"/>
      <w:r w:rsidRPr="00D96830">
        <w:rPr>
          <w:rFonts w:ascii="Arial" w:hAnsi="Arial" w:cs="Arial"/>
          <w:color w:val="auto"/>
          <w:sz w:val="22"/>
          <w:szCs w:val="22"/>
          <w:lang w:val="fr-FR"/>
        </w:rPr>
        <w:t>student</w:t>
      </w:r>
      <w:proofErr w:type="spellEnd"/>
      <w:r w:rsidRPr="00D96830">
        <w:rPr>
          <w:rFonts w:ascii="Arial" w:hAnsi="Arial" w:cs="Arial"/>
          <w:color w:val="auto"/>
          <w:sz w:val="22"/>
          <w:szCs w:val="22"/>
          <w:lang w:val="fr-FR"/>
        </w:rPr>
        <w:t xml:space="preserve"> to </w:t>
      </w:r>
      <w:proofErr w:type="spellStart"/>
      <w:r w:rsidRPr="00D96830">
        <w:rPr>
          <w:rFonts w:ascii="Arial" w:hAnsi="Arial" w:cs="Arial"/>
          <w:color w:val="auto"/>
          <w:sz w:val="22"/>
          <w:szCs w:val="22"/>
          <w:lang w:val="fr-FR"/>
        </w:rPr>
        <w:t>thrive</w:t>
      </w:r>
      <w:proofErr w:type="spellEnd"/>
      <w:r w:rsidRPr="00D96830">
        <w:rPr>
          <w:rFonts w:ascii="Arial" w:hAnsi="Arial" w:cs="Arial"/>
          <w:color w:val="auto"/>
          <w:sz w:val="22"/>
          <w:szCs w:val="22"/>
          <w:lang w:val="fr-FR"/>
        </w:rPr>
        <w:t xml:space="preserve"> </w:t>
      </w:r>
      <w:proofErr w:type="spellStart"/>
      <w:r w:rsidRPr="00D96830">
        <w:rPr>
          <w:rFonts w:ascii="Arial" w:hAnsi="Arial" w:cs="Arial"/>
          <w:color w:val="auto"/>
          <w:sz w:val="22"/>
          <w:szCs w:val="22"/>
          <w:lang w:val="fr-FR"/>
        </w:rPr>
        <w:t>whenever</w:t>
      </w:r>
      <w:proofErr w:type="spellEnd"/>
      <w:r w:rsidRPr="00D96830">
        <w:rPr>
          <w:rFonts w:ascii="Arial" w:hAnsi="Arial" w:cs="Arial"/>
          <w:color w:val="auto"/>
          <w:sz w:val="22"/>
          <w:szCs w:val="22"/>
          <w:lang w:val="fr-FR"/>
        </w:rPr>
        <w:t xml:space="preserve"> possible. </w:t>
      </w:r>
      <w:r w:rsidRPr="00D96830">
        <w:rPr>
          <w:rFonts w:ascii="Arial" w:hAnsi="Arial" w:cs="Arial"/>
          <w:color w:val="auto"/>
          <w:sz w:val="22"/>
          <w:szCs w:val="22"/>
          <w:lang w:val="en-US"/>
        </w:rPr>
        <w:t xml:space="preserve">Lastly, I aim to create a safe and inclusive environment where students feel comfortable, respected, where their voices are heard. For </w:t>
      </w:r>
      <w:r w:rsidRPr="00D96830">
        <w:rPr>
          <w:rFonts w:ascii="Arial" w:hAnsi="Arial" w:cs="Arial"/>
          <w:color w:val="auto"/>
          <w:sz w:val="22"/>
          <w:szCs w:val="22"/>
          <w:lang w:val="en-US"/>
        </w:rPr>
        <w:lastRenderedPageBreak/>
        <w:t>example, I do this by making myself available and attentive through open-door office hours, as well as foster community through team meetings and social outings.</w:t>
      </w:r>
    </w:p>
    <w:p w14:paraId="0E9C04E6" w14:textId="77777777" w:rsidR="00C2298F" w:rsidRPr="00D96830" w:rsidRDefault="00C2298F" w:rsidP="00D96830">
      <w:pPr>
        <w:pStyle w:val="Normal1"/>
        <w:jc w:val="both"/>
        <w:rPr>
          <w:rFonts w:ascii="Arial" w:eastAsia="Arial" w:hAnsi="Arial" w:cs="Arial"/>
          <w:b/>
          <w:caps/>
          <w:sz w:val="22"/>
          <w:szCs w:val="22"/>
        </w:rPr>
      </w:pPr>
    </w:p>
    <w:p w14:paraId="04FBAA98" w14:textId="35417FCE" w:rsidR="00B00E65" w:rsidRPr="00D96830" w:rsidRDefault="00B00E65" w:rsidP="00D96830">
      <w:pPr>
        <w:pStyle w:val="Normal1"/>
        <w:jc w:val="both"/>
        <w:rPr>
          <w:rFonts w:ascii="Arial" w:eastAsia="Arial" w:hAnsi="Arial" w:cs="Arial"/>
          <w:caps/>
          <w:sz w:val="22"/>
          <w:szCs w:val="22"/>
        </w:rPr>
      </w:pPr>
      <w:r w:rsidRPr="00D96830">
        <w:rPr>
          <w:rFonts w:ascii="Arial" w:eastAsia="Arial" w:hAnsi="Arial" w:cs="Arial"/>
          <w:b/>
          <w:caps/>
          <w:sz w:val="22"/>
          <w:szCs w:val="22"/>
        </w:rPr>
        <w:t>key dates and events</w:t>
      </w:r>
    </w:p>
    <w:p w14:paraId="0F617E4D" w14:textId="30D51149" w:rsidR="00A558F2" w:rsidRPr="00D96830" w:rsidRDefault="00B00E65" w:rsidP="00D96830">
      <w:pPr>
        <w:pStyle w:val="Normal1"/>
        <w:numPr>
          <w:ilvl w:val="0"/>
          <w:numId w:val="12"/>
        </w:numPr>
        <w:rPr>
          <w:rFonts w:ascii="Arial" w:hAnsi="Arial" w:cs="Arial"/>
          <w:sz w:val="22"/>
          <w:szCs w:val="22"/>
        </w:rPr>
      </w:pPr>
      <w:r w:rsidRPr="00D96830">
        <w:rPr>
          <w:rFonts w:ascii="Arial" w:eastAsia="Arial" w:hAnsi="Arial" w:cs="Arial"/>
          <w:sz w:val="22"/>
          <w:szCs w:val="22"/>
        </w:rPr>
        <w:t xml:space="preserve">Program Duration: </w:t>
      </w:r>
      <w:r w:rsidR="00A558F2" w:rsidRPr="00D96830">
        <w:rPr>
          <w:rFonts w:ascii="Arial" w:eastAsia="Arial" w:hAnsi="Arial" w:cs="Arial"/>
          <w:sz w:val="22"/>
          <w:szCs w:val="22"/>
        </w:rPr>
        <w:t>May 23, 2022-July 22, 2022</w:t>
      </w:r>
    </w:p>
    <w:p w14:paraId="0829FDB9" w14:textId="77777777" w:rsidR="002174E2" w:rsidRPr="00D96830" w:rsidRDefault="002174E2" w:rsidP="00D96830">
      <w:pPr>
        <w:pStyle w:val="Normal1"/>
        <w:numPr>
          <w:ilvl w:val="0"/>
          <w:numId w:val="8"/>
        </w:numPr>
        <w:jc w:val="both"/>
        <w:rPr>
          <w:rFonts w:ascii="Arial" w:eastAsia="Arial" w:hAnsi="Arial" w:cs="Arial"/>
          <w:caps/>
          <w:sz w:val="22"/>
          <w:szCs w:val="22"/>
        </w:rPr>
      </w:pPr>
      <w:r w:rsidRPr="00D96830">
        <w:rPr>
          <w:rFonts w:ascii="Arial" w:eastAsia="Arial" w:hAnsi="Arial" w:cs="Arial"/>
          <w:sz w:val="22"/>
          <w:szCs w:val="22"/>
        </w:rPr>
        <w:t>Student Orientation: May 18, 2022, 3:00-4:30</w:t>
      </w:r>
    </w:p>
    <w:p w14:paraId="0C6C3EC3" w14:textId="0522191C" w:rsidR="00B00E65" w:rsidRPr="00D96830" w:rsidRDefault="00B00E65" w:rsidP="00D96830">
      <w:pPr>
        <w:pStyle w:val="Normal1"/>
        <w:numPr>
          <w:ilvl w:val="0"/>
          <w:numId w:val="8"/>
        </w:numPr>
        <w:jc w:val="both"/>
        <w:rPr>
          <w:rFonts w:ascii="Arial" w:eastAsia="Arial" w:hAnsi="Arial" w:cs="Arial"/>
          <w:caps/>
          <w:sz w:val="22"/>
          <w:szCs w:val="22"/>
        </w:rPr>
      </w:pPr>
      <w:r w:rsidRPr="00D96830">
        <w:rPr>
          <w:rFonts w:ascii="Arial" w:eastAsia="Arial" w:hAnsi="Arial" w:cs="Arial"/>
          <w:sz w:val="22"/>
          <w:szCs w:val="22"/>
        </w:rPr>
        <w:t>Workshops (</w:t>
      </w:r>
      <w:r w:rsidR="00B5610F" w:rsidRPr="00D96830">
        <w:rPr>
          <w:rFonts w:ascii="Arial" w:eastAsia="Arial" w:hAnsi="Arial" w:cs="Arial"/>
          <w:b/>
          <w:sz w:val="22"/>
          <w:szCs w:val="22"/>
        </w:rPr>
        <w:t>attendance is required</w:t>
      </w:r>
      <w:r w:rsidRPr="00D96830">
        <w:rPr>
          <w:rFonts w:ascii="Arial" w:eastAsia="Arial" w:hAnsi="Arial" w:cs="Arial"/>
          <w:sz w:val="22"/>
          <w:szCs w:val="22"/>
        </w:rPr>
        <w:t>): Wednesday</w:t>
      </w:r>
      <w:r w:rsidR="00B5610F" w:rsidRPr="00D96830">
        <w:rPr>
          <w:rFonts w:ascii="Arial" w:eastAsia="Arial" w:hAnsi="Arial" w:cs="Arial"/>
          <w:sz w:val="22"/>
          <w:szCs w:val="22"/>
        </w:rPr>
        <w:t>s</w:t>
      </w:r>
      <w:r w:rsidRPr="00D96830">
        <w:rPr>
          <w:rFonts w:ascii="Arial" w:eastAsia="Arial" w:hAnsi="Arial" w:cs="Arial"/>
          <w:sz w:val="22"/>
          <w:szCs w:val="22"/>
        </w:rPr>
        <w:t xml:space="preserve"> from 12-1:30 </w:t>
      </w:r>
      <w:r w:rsidR="008804C0" w:rsidRPr="00D96830">
        <w:rPr>
          <w:rFonts w:ascii="Arial" w:eastAsia="Arial" w:hAnsi="Arial" w:cs="Arial"/>
          <w:sz w:val="22"/>
          <w:szCs w:val="22"/>
        </w:rPr>
        <w:t>(starts</w:t>
      </w:r>
      <w:r w:rsidRPr="00D96830">
        <w:rPr>
          <w:rFonts w:ascii="Arial" w:eastAsia="Arial" w:hAnsi="Arial" w:cs="Arial"/>
          <w:sz w:val="22"/>
          <w:szCs w:val="22"/>
        </w:rPr>
        <w:t xml:space="preserve"> May 2</w:t>
      </w:r>
      <w:r w:rsidR="00F5712F" w:rsidRPr="00D96830">
        <w:rPr>
          <w:rFonts w:ascii="Arial" w:eastAsia="Arial" w:hAnsi="Arial" w:cs="Arial"/>
          <w:sz w:val="22"/>
          <w:szCs w:val="22"/>
        </w:rPr>
        <w:t>5</w:t>
      </w:r>
      <w:r w:rsidRPr="00D96830">
        <w:rPr>
          <w:rFonts w:ascii="Arial" w:eastAsia="Arial" w:hAnsi="Arial" w:cs="Arial"/>
          <w:sz w:val="22"/>
          <w:szCs w:val="22"/>
        </w:rPr>
        <w:t>, 20</w:t>
      </w:r>
      <w:r w:rsidR="002174E2" w:rsidRPr="00D96830">
        <w:rPr>
          <w:rFonts w:ascii="Arial" w:eastAsia="Arial" w:hAnsi="Arial" w:cs="Arial"/>
          <w:sz w:val="22"/>
          <w:szCs w:val="22"/>
        </w:rPr>
        <w:t>22</w:t>
      </w:r>
      <w:r w:rsidR="008804C0" w:rsidRPr="00D96830">
        <w:rPr>
          <w:rFonts w:ascii="Arial" w:eastAsia="Arial" w:hAnsi="Arial" w:cs="Arial"/>
          <w:sz w:val="22"/>
          <w:szCs w:val="22"/>
        </w:rPr>
        <w:t>)</w:t>
      </w:r>
    </w:p>
    <w:p w14:paraId="6E6A3918" w14:textId="0ECAAE6D" w:rsidR="00B00E65" w:rsidRPr="00D96830" w:rsidRDefault="00B00E65" w:rsidP="00D96830">
      <w:pPr>
        <w:pStyle w:val="Normal1"/>
        <w:numPr>
          <w:ilvl w:val="0"/>
          <w:numId w:val="8"/>
        </w:numPr>
        <w:jc w:val="both"/>
        <w:rPr>
          <w:rFonts w:ascii="Arial" w:eastAsia="Arial" w:hAnsi="Arial" w:cs="Arial"/>
          <w:caps/>
          <w:sz w:val="22"/>
          <w:szCs w:val="22"/>
        </w:rPr>
      </w:pPr>
      <w:r w:rsidRPr="00D96830">
        <w:rPr>
          <w:rFonts w:ascii="Arial" w:eastAsia="Arial" w:hAnsi="Arial" w:cs="Arial"/>
          <w:sz w:val="22"/>
          <w:szCs w:val="22"/>
        </w:rPr>
        <w:t xml:space="preserve">Symposium and reception: July </w:t>
      </w:r>
      <w:r w:rsidR="002174E2" w:rsidRPr="00D96830">
        <w:rPr>
          <w:rFonts w:ascii="Arial" w:eastAsia="Arial" w:hAnsi="Arial" w:cs="Arial"/>
          <w:sz w:val="22"/>
          <w:szCs w:val="22"/>
        </w:rPr>
        <w:t>21</w:t>
      </w:r>
      <w:r w:rsidRPr="00D96830">
        <w:rPr>
          <w:rFonts w:ascii="Arial" w:eastAsia="Arial" w:hAnsi="Arial" w:cs="Arial"/>
          <w:sz w:val="22"/>
          <w:szCs w:val="22"/>
        </w:rPr>
        <w:t>,</w:t>
      </w:r>
      <w:r w:rsidR="008804C0" w:rsidRPr="00D96830">
        <w:rPr>
          <w:rFonts w:ascii="Arial" w:eastAsia="Arial" w:hAnsi="Arial" w:cs="Arial"/>
          <w:sz w:val="22"/>
          <w:szCs w:val="22"/>
        </w:rPr>
        <w:t xml:space="preserve"> </w:t>
      </w:r>
      <w:r w:rsidRPr="00D96830">
        <w:rPr>
          <w:rFonts w:ascii="Arial" w:eastAsia="Arial" w:hAnsi="Arial" w:cs="Arial"/>
          <w:sz w:val="22"/>
          <w:szCs w:val="22"/>
        </w:rPr>
        <w:t>20</w:t>
      </w:r>
      <w:r w:rsidR="002174E2" w:rsidRPr="00D96830">
        <w:rPr>
          <w:rFonts w:ascii="Arial" w:eastAsia="Arial" w:hAnsi="Arial" w:cs="Arial"/>
          <w:sz w:val="22"/>
          <w:szCs w:val="22"/>
        </w:rPr>
        <w:t>22</w:t>
      </w:r>
      <w:r w:rsidR="008804C0" w:rsidRPr="00D96830">
        <w:rPr>
          <w:rFonts w:ascii="Arial" w:eastAsia="Arial" w:hAnsi="Arial" w:cs="Arial"/>
          <w:sz w:val="22"/>
          <w:szCs w:val="22"/>
        </w:rPr>
        <w:t xml:space="preserve"> 4-6pm</w:t>
      </w:r>
    </w:p>
    <w:p w14:paraId="4152E30F" w14:textId="77777777" w:rsidR="008146EF" w:rsidRPr="00D96830" w:rsidRDefault="008146EF" w:rsidP="00182F9E">
      <w:pPr>
        <w:jc w:val="both"/>
        <w:rPr>
          <w:rFonts w:ascii="Arial" w:eastAsia="Calibri" w:hAnsi="Arial" w:cs="Arial"/>
          <w:b/>
          <w:color w:val="auto"/>
          <w:sz w:val="22"/>
          <w:szCs w:val="22"/>
        </w:rPr>
      </w:pPr>
    </w:p>
    <w:p w14:paraId="0CE51C57" w14:textId="08B2826B" w:rsidR="008E6576" w:rsidRPr="00D96830" w:rsidRDefault="008E6576" w:rsidP="00D96830">
      <w:pPr>
        <w:jc w:val="both"/>
        <w:rPr>
          <w:rFonts w:ascii="Arial" w:hAnsi="Arial" w:cs="Arial"/>
          <w:b/>
          <w:sz w:val="22"/>
          <w:szCs w:val="22"/>
        </w:rPr>
      </w:pPr>
      <w:r w:rsidRPr="00D96830">
        <w:rPr>
          <w:rFonts w:ascii="Arial" w:hAnsi="Arial" w:cs="Arial"/>
          <w:b/>
          <w:sz w:val="22"/>
          <w:szCs w:val="22"/>
        </w:rPr>
        <w:t>TIMELINE OF MAJOR ACTIVITIES</w:t>
      </w:r>
    </w:p>
    <w:p w14:paraId="5F6E6040" w14:textId="5CAED1D2" w:rsidR="00B5610F" w:rsidRPr="0066218E" w:rsidRDefault="00B5610F" w:rsidP="00D96830">
      <w:pPr>
        <w:jc w:val="both"/>
        <w:rPr>
          <w:rFonts w:ascii="Arial" w:hAnsi="Arial" w:cs="Arial"/>
          <w:color w:val="auto"/>
          <w:sz w:val="22"/>
          <w:szCs w:val="22"/>
        </w:rPr>
      </w:pPr>
      <w:r w:rsidRPr="00D96830">
        <w:rPr>
          <w:rFonts w:ascii="Arial" w:hAnsi="Arial" w:cs="Arial"/>
          <w:sz w:val="22"/>
          <w:szCs w:val="22"/>
        </w:rPr>
        <w:tab/>
        <w:t>The firs</w:t>
      </w:r>
      <w:r w:rsidR="00DF42E1">
        <w:rPr>
          <w:rFonts w:ascii="Arial" w:hAnsi="Arial" w:cs="Arial"/>
          <w:sz w:val="22"/>
          <w:szCs w:val="22"/>
        </w:rPr>
        <w:t xml:space="preserve">t two weeks </w:t>
      </w:r>
      <w:r w:rsidRPr="00D96830">
        <w:rPr>
          <w:rFonts w:ascii="Arial" w:hAnsi="Arial" w:cs="Arial"/>
          <w:sz w:val="22"/>
          <w:szCs w:val="22"/>
        </w:rPr>
        <w:t xml:space="preserve">of the summer </w:t>
      </w:r>
      <w:proofErr w:type="gramStart"/>
      <w:r w:rsidRPr="00D96830">
        <w:rPr>
          <w:rFonts w:ascii="Arial" w:hAnsi="Arial" w:cs="Arial"/>
          <w:sz w:val="22"/>
          <w:szCs w:val="22"/>
        </w:rPr>
        <w:t>scholars</w:t>
      </w:r>
      <w:proofErr w:type="gramEnd"/>
      <w:r w:rsidRPr="00D96830">
        <w:rPr>
          <w:rFonts w:ascii="Arial" w:hAnsi="Arial" w:cs="Arial"/>
          <w:sz w:val="22"/>
          <w:szCs w:val="22"/>
        </w:rPr>
        <w:t xml:space="preserve"> program will be devoted to </w:t>
      </w:r>
      <w:r w:rsidR="0003224F" w:rsidRPr="00D96830">
        <w:rPr>
          <w:rFonts w:ascii="Arial" w:hAnsi="Arial" w:cs="Arial"/>
          <w:sz w:val="22"/>
          <w:szCs w:val="22"/>
        </w:rPr>
        <w:t>laboratory-specific training</w:t>
      </w:r>
      <w:r w:rsidR="00DF42E1">
        <w:rPr>
          <w:rFonts w:ascii="Arial" w:hAnsi="Arial" w:cs="Arial"/>
          <w:sz w:val="22"/>
          <w:szCs w:val="22"/>
        </w:rPr>
        <w:t xml:space="preserve"> and practicing the testing protocol</w:t>
      </w:r>
      <w:r w:rsidR="0003224F" w:rsidRPr="00D96830">
        <w:rPr>
          <w:rFonts w:ascii="Arial" w:hAnsi="Arial" w:cs="Arial"/>
          <w:sz w:val="22"/>
          <w:szCs w:val="22"/>
        </w:rPr>
        <w:t xml:space="preserve">. Starting at the beginning of week </w:t>
      </w:r>
      <w:r w:rsidR="00DF42E1">
        <w:rPr>
          <w:rFonts w:ascii="Arial" w:hAnsi="Arial" w:cs="Arial"/>
          <w:sz w:val="22"/>
          <w:szCs w:val="22"/>
        </w:rPr>
        <w:t>3</w:t>
      </w:r>
      <w:r w:rsidR="0003224F" w:rsidRPr="00D96830">
        <w:rPr>
          <w:rFonts w:ascii="Arial" w:hAnsi="Arial" w:cs="Arial"/>
          <w:sz w:val="22"/>
          <w:szCs w:val="22"/>
        </w:rPr>
        <w:t xml:space="preserve"> </w:t>
      </w:r>
      <w:r w:rsidR="00DF42E1">
        <w:rPr>
          <w:rFonts w:ascii="Arial" w:hAnsi="Arial" w:cs="Arial"/>
          <w:sz w:val="22"/>
          <w:szCs w:val="22"/>
        </w:rPr>
        <w:t xml:space="preserve">I anticipate that we will </w:t>
      </w:r>
      <w:r w:rsidR="00DF42E1" w:rsidRPr="0066218E">
        <w:rPr>
          <w:rFonts w:ascii="Arial" w:hAnsi="Arial" w:cs="Arial"/>
          <w:color w:val="auto"/>
          <w:sz w:val="22"/>
          <w:szCs w:val="22"/>
        </w:rPr>
        <w:t xml:space="preserve">start the consenting/assenting process and start scheduling </w:t>
      </w:r>
      <w:r w:rsidR="00A41771" w:rsidRPr="0066218E">
        <w:rPr>
          <w:rFonts w:ascii="Arial" w:hAnsi="Arial" w:cs="Arial"/>
          <w:color w:val="auto"/>
          <w:sz w:val="22"/>
          <w:szCs w:val="22"/>
        </w:rPr>
        <w:t xml:space="preserve">and conducting </w:t>
      </w:r>
      <w:r w:rsidR="00DF42E1" w:rsidRPr="0066218E">
        <w:rPr>
          <w:rFonts w:ascii="Arial" w:hAnsi="Arial" w:cs="Arial"/>
          <w:color w:val="auto"/>
          <w:sz w:val="22"/>
          <w:szCs w:val="22"/>
        </w:rPr>
        <w:t>testing sessions</w:t>
      </w:r>
      <w:r w:rsidR="004F3481" w:rsidRPr="0066218E">
        <w:rPr>
          <w:rFonts w:ascii="Arial" w:hAnsi="Arial" w:cs="Arial"/>
          <w:color w:val="auto"/>
          <w:sz w:val="22"/>
          <w:szCs w:val="22"/>
        </w:rPr>
        <w:t xml:space="preserve">; </w:t>
      </w:r>
      <w:r w:rsidR="0003224F" w:rsidRPr="0066218E">
        <w:rPr>
          <w:rFonts w:ascii="Arial" w:hAnsi="Arial" w:cs="Arial"/>
          <w:color w:val="auto"/>
          <w:sz w:val="22"/>
          <w:szCs w:val="22"/>
        </w:rPr>
        <w:t xml:space="preserve">I predict this will continue through week 8. </w:t>
      </w:r>
      <w:r w:rsidR="00A41771" w:rsidRPr="0066218E">
        <w:rPr>
          <w:rFonts w:ascii="Arial" w:hAnsi="Arial" w:cs="Arial"/>
          <w:color w:val="auto"/>
          <w:sz w:val="22"/>
          <w:szCs w:val="22"/>
        </w:rPr>
        <w:t xml:space="preserve">Students will also enter data, clean the data, and analyze the data when they are not collecting data. </w:t>
      </w:r>
      <w:r w:rsidR="0003224F" w:rsidRPr="0066218E">
        <w:rPr>
          <w:rFonts w:ascii="Arial" w:hAnsi="Arial" w:cs="Arial"/>
          <w:color w:val="auto"/>
          <w:sz w:val="22"/>
          <w:szCs w:val="22"/>
        </w:rPr>
        <w:t xml:space="preserve">During this </w:t>
      </w:r>
      <w:proofErr w:type="gramStart"/>
      <w:r w:rsidR="0003224F" w:rsidRPr="0066218E">
        <w:rPr>
          <w:rFonts w:ascii="Arial" w:hAnsi="Arial" w:cs="Arial"/>
          <w:color w:val="auto"/>
          <w:sz w:val="22"/>
          <w:szCs w:val="22"/>
        </w:rPr>
        <w:t>time</w:t>
      </w:r>
      <w:proofErr w:type="gramEnd"/>
      <w:r w:rsidR="0003224F" w:rsidRPr="0066218E">
        <w:rPr>
          <w:rFonts w:ascii="Arial" w:hAnsi="Arial" w:cs="Arial"/>
          <w:color w:val="auto"/>
          <w:sz w:val="22"/>
          <w:szCs w:val="22"/>
        </w:rPr>
        <w:t xml:space="preserve"> we will also conduct weekly laboratory meeting where we will discuss peer reviewed articles (see reading list below)</w:t>
      </w:r>
      <w:r w:rsidR="004F3481" w:rsidRPr="0066218E">
        <w:rPr>
          <w:rFonts w:ascii="Arial" w:hAnsi="Arial" w:cs="Arial"/>
          <w:color w:val="auto"/>
          <w:sz w:val="22"/>
          <w:szCs w:val="22"/>
        </w:rPr>
        <w:t xml:space="preserve">, </w:t>
      </w:r>
      <w:r w:rsidR="0003224F" w:rsidRPr="0066218E">
        <w:rPr>
          <w:rFonts w:ascii="Arial" w:hAnsi="Arial" w:cs="Arial"/>
          <w:color w:val="auto"/>
          <w:sz w:val="22"/>
          <w:szCs w:val="22"/>
        </w:rPr>
        <w:t>the data we have collected</w:t>
      </w:r>
      <w:r w:rsidR="004F3481" w:rsidRPr="0066218E">
        <w:rPr>
          <w:rFonts w:ascii="Arial" w:hAnsi="Arial" w:cs="Arial"/>
          <w:color w:val="auto"/>
          <w:sz w:val="22"/>
          <w:szCs w:val="22"/>
        </w:rPr>
        <w:t xml:space="preserve">, and </w:t>
      </w:r>
      <w:r w:rsidR="00BC4B37" w:rsidRPr="0066218E">
        <w:rPr>
          <w:rFonts w:ascii="Arial" w:hAnsi="Arial" w:cs="Arial"/>
          <w:color w:val="auto"/>
          <w:sz w:val="22"/>
          <w:szCs w:val="22"/>
        </w:rPr>
        <w:t>the exercise intervention</w:t>
      </w:r>
      <w:r w:rsidR="0003224F" w:rsidRPr="0066218E">
        <w:rPr>
          <w:rFonts w:ascii="Arial" w:hAnsi="Arial" w:cs="Arial"/>
          <w:color w:val="auto"/>
          <w:sz w:val="22"/>
          <w:szCs w:val="22"/>
        </w:rPr>
        <w:t>. Weekly CURS workshops will also occur during this time, and attendance is required. We will begin formal preparation of the poster (</w:t>
      </w:r>
      <w:proofErr w:type="gramStart"/>
      <w:r w:rsidR="0003224F" w:rsidRPr="0066218E">
        <w:rPr>
          <w:rFonts w:ascii="Arial" w:hAnsi="Arial" w:cs="Arial"/>
          <w:color w:val="auto"/>
          <w:sz w:val="22"/>
          <w:szCs w:val="22"/>
        </w:rPr>
        <w:t>i.e.</w:t>
      </w:r>
      <w:proofErr w:type="gramEnd"/>
      <w:r w:rsidR="0003224F" w:rsidRPr="0066218E">
        <w:rPr>
          <w:rFonts w:ascii="Arial" w:hAnsi="Arial" w:cs="Arial"/>
          <w:color w:val="auto"/>
          <w:sz w:val="22"/>
          <w:szCs w:val="22"/>
        </w:rPr>
        <w:t xml:space="preserve"> final data analysis, data visualization, etc.) around week 7. The Summer Scholars Program will end with a</w:t>
      </w:r>
      <w:r w:rsidR="00BC4B37" w:rsidRPr="0066218E">
        <w:rPr>
          <w:rFonts w:ascii="Arial" w:hAnsi="Arial" w:cs="Arial"/>
          <w:color w:val="auto"/>
          <w:sz w:val="22"/>
          <w:szCs w:val="22"/>
        </w:rPr>
        <w:t xml:space="preserve"> symposium</w:t>
      </w:r>
      <w:r w:rsidR="0003224F" w:rsidRPr="0066218E">
        <w:rPr>
          <w:rFonts w:ascii="Arial" w:hAnsi="Arial" w:cs="Arial"/>
          <w:color w:val="auto"/>
          <w:sz w:val="22"/>
          <w:szCs w:val="22"/>
        </w:rPr>
        <w:t xml:space="preserve">, and </w:t>
      </w:r>
      <w:r w:rsidR="009466F7">
        <w:rPr>
          <w:rFonts w:ascii="Arial" w:hAnsi="Arial" w:cs="Arial"/>
          <w:color w:val="auto"/>
          <w:sz w:val="22"/>
          <w:szCs w:val="22"/>
        </w:rPr>
        <w:t>students</w:t>
      </w:r>
      <w:r w:rsidR="0003224F" w:rsidRPr="0066218E">
        <w:rPr>
          <w:rFonts w:ascii="Arial" w:hAnsi="Arial" w:cs="Arial"/>
          <w:color w:val="auto"/>
          <w:sz w:val="22"/>
          <w:szCs w:val="22"/>
        </w:rPr>
        <w:t xml:space="preserve"> will have an opportunity to present </w:t>
      </w:r>
      <w:r w:rsidR="0038074D">
        <w:rPr>
          <w:rFonts w:ascii="Arial" w:hAnsi="Arial" w:cs="Arial"/>
          <w:color w:val="auto"/>
          <w:sz w:val="22"/>
          <w:szCs w:val="22"/>
        </w:rPr>
        <w:t>their</w:t>
      </w:r>
      <w:r w:rsidR="0003224F" w:rsidRPr="0066218E">
        <w:rPr>
          <w:rFonts w:ascii="Arial" w:hAnsi="Arial" w:cs="Arial"/>
          <w:color w:val="auto"/>
          <w:sz w:val="22"/>
          <w:szCs w:val="22"/>
        </w:rPr>
        <w:t xml:space="preserve"> research at this time.</w:t>
      </w:r>
    </w:p>
    <w:p w14:paraId="46F8F9B3" w14:textId="77777777" w:rsidR="00E22A32" w:rsidRPr="0066218E" w:rsidRDefault="00E22A32" w:rsidP="00D96830">
      <w:pPr>
        <w:rPr>
          <w:rFonts w:ascii="Arial" w:hAnsi="Arial" w:cs="Arial"/>
          <w:color w:val="auto"/>
          <w:sz w:val="22"/>
          <w:szCs w:val="22"/>
        </w:rPr>
      </w:pPr>
    </w:p>
    <w:p w14:paraId="574EA58C" w14:textId="56CEF9A7" w:rsidR="00E22A32" w:rsidRPr="0038074D" w:rsidRDefault="00E22A32" w:rsidP="00D96830">
      <w:pPr>
        <w:rPr>
          <w:rFonts w:ascii="Arial" w:hAnsi="Arial" w:cs="Arial"/>
          <w:color w:val="auto"/>
          <w:sz w:val="22"/>
          <w:szCs w:val="22"/>
          <w:u w:val="single"/>
        </w:rPr>
      </w:pPr>
      <w:r w:rsidRPr="0038074D">
        <w:rPr>
          <w:rFonts w:ascii="Arial" w:hAnsi="Arial" w:cs="Arial"/>
          <w:color w:val="auto"/>
          <w:sz w:val="22"/>
          <w:szCs w:val="22"/>
          <w:u w:val="single"/>
        </w:rPr>
        <w:t>Tentative Schedule</w:t>
      </w:r>
    </w:p>
    <w:tbl>
      <w:tblPr>
        <w:tblStyle w:val="TableGrid"/>
        <w:tblW w:w="9351" w:type="dxa"/>
        <w:tblLook w:val="04A0" w:firstRow="1" w:lastRow="0" w:firstColumn="1" w:lastColumn="0" w:noHBand="0" w:noVBand="1"/>
      </w:tblPr>
      <w:tblGrid>
        <w:gridCol w:w="1117"/>
        <w:gridCol w:w="8234"/>
      </w:tblGrid>
      <w:tr w:rsidR="00944AB1" w:rsidRPr="0066218E" w14:paraId="4687D89B" w14:textId="77777777" w:rsidTr="00944AB1">
        <w:tc>
          <w:tcPr>
            <w:tcW w:w="1117" w:type="dxa"/>
            <w:shd w:val="clear" w:color="auto" w:fill="F2F2F2" w:themeFill="background1" w:themeFillShade="F2"/>
          </w:tcPr>
          <w:p w14:paraId="26F0BBD2" w14:textId="77777777" w:rsidR="00944AB1" w:rsidRPr="0066218E" w:rsidRDefault="00944AB1" w:rsidP="00D96830">
            <w:pPr>
              <w:pStyle w:val="EndnoteText"/>
              <w:rPr>
                <w:rFonts w:ascii="Arial" w:hAnsi="Arial" w:cs="Arial"/>
                <w:sz w:val="22"/>
                <w:szCs w:val="22"/>
              </w:rPr>
            </w:pPr>
            <w:r w:rsidRPr="0066218E">
              <w:rPr>
                <w:rFonts w:ascii="Arial" w:hAnsi="Arial" w:cs="Arial"/>
                <w:sz w:val="22"/>
                <w:szCs w:val="22"/>
              </w:rPr>
              <w:t>Week</w:t>
            </w:r>
          </w:p>
        </w:tc>
        <w:tc>
          <w:tcPr>
            <w:tcW w:w="8234" w:type="dxa"/>
            <w:shd w:val="clear" w:color="auto" w:fill="F2F2F2" w:themeFill="background1" w:themeFillShade="F2"/>
          </w:tcPr>
          <w:p w14:paraId="7C621F08" w14:textId="1AC0259D" w:rsidR="00944AB1" w:rsidRPr="0066218E" w:rsidRDefault="00944AB1" w:rsidP="00D96830">
            <w:pPr>
              <w:pStyle w:val="EndnoteText"/>
              <w:rPr>
                <w:rFonts w:ascii="Arial" w:hAnsi="Arial" w:cs="Arial"/>
                <w:sz w:val="22"/>
                <w:szCs w:val="22"/>
              </w:rPr>
            </w:pPr>
            <w:r w:rsidRPr="0066218E">
              <w:rPr>
                <w:rFonts w:ascii="Arial" w:hAnsi="Arial" w:cs="Arial"/>
                <w:sz w:val="22"/>
                <w:szCs w:val="22"/>
              </w:rPr>
              <w:t>Topic</w:t>
            </w:r>
          </w:p>
        </w:tc>
      </w:tr>
      <w:tr w:rsidR="00944AB1" w:rsidRPr="0066218E" w14:paraId="19229F03" w14:textId="77777777" w:rsidTr="00944AB1">
        <w:tc>
          <w:tcPr>
            <w:tcW w:w="1117" w:type="dxa"/>
            <w:shd w:val="clear" w:color="auto" w:fill="F2F2F2" w:themeFill="background1" w:themeFillShade="F2"/>
          </w:tcPr>
          <w:p w14:paraId="648D9CDB" w14:textId="77777777" w:rsidR="00944AB1" w:rsidRPr="0066218E" w:rsidRDefault="00944AB1" w:rsidP="00D96830">
            <w:pPr>
              <w:pStyle w:val="EndnoteText"/>
              <w:rPr>
                <w:rFonts w:ascii="Arial" w:hAnsi="Arial" w:cs="Arial"/>
                <w:sz w:val="22"/>
                <w:szCs w:val="22"/>
              </w:rPr>
            </w:pPr>
            <w:r w:rsidRPr="0066218E">
              <w:rPr>
                <w:rFonts w:ascii="Arial" w:hAnsi="Arial" w:cs="Arial"/>
                <w:sz w:val="22"/>
                <w:szCs w:val="22"/>
              </w:rPr>
              <w:t>Week 1</w:t>
            </w:r>
          </w:p>
        </w:tc>
        <w:tc>
          <w:tcPr>
            <w:tcW w:w="8234" w:type="dxa"/>
          </w:tcPr>
          <w:p w14:paraId="563137A5" w14:textId="77777777" w:rsidR="00944AB1" w:rsidRPr="0066218E" w:rsidRDefault="00944AB1" w:rsidP="00D96830">
            <w:pPr>
              <w:pStyle w:val="EndnoteText"/>
              <w:rPr>
                <w:rFonts w:ascii="Arial" w:hAnsi="Arial" w:cs="Arial"/>
                <w:sz w:val="22"/>
                <w:szCs w:val="22"/>
              </w:rPr>
            </w:pPr>
            <w:r w:rsidRPr="0066218E">
              <w:rPr>
                <w:rFonts w:ascii="Arial" w:hAnsi="Arial" w:cs="Arial"/>
                <w:sz w:val="22"/>
                <w:szCs w:val="22"/>
              </w:rPr>
              <w:t>-Course introduction</w:t>
            </w:r>
          </w:p>
          <w:p w14:paraId="0ED68A04" w14:textId="77777777" w:rsidR="00944AB1" w:rsidRPr="0066218E" w:rsidRDefault="00944AB1" w:rsidP="00D96830">
            <w:pPr>
              <w:pStyle w:val="EndnoteText"/>
              <w:rPr>
                <w:rFonts w:ascii="Arial" w:hAnsi="Arial" w:cs="Arial"/>
                <w:sz w:val="22"/>
                <w:szCs w:val="22"/>
              </w:rPr>
            </w:pPr>
            <w:r w:rsidRPr="0066218E">
              <w:rPr>
                <w:rFonts w:ascii="Arial" w:hAnsi="Arial" w:cs="Arial"/>
                <w:sz w:val="22"/>
                <w:szCs w:val="22"/>
              </w:rPr>
              <w:t>-</w:t>
            </w:r>
            <w:r w:rsidR="00A24F89" w:rsidRPr="0066218E">
              <w:rPr>
                <w:rFonts w:ascii="Arial" w:hAnsi="Arial" w:cs="Arial"/>
                <w:sz w:val="22"/>
                <w:szCs w:val="22"/>
              </w:rPr>
              <w:t>Laboratory tour and equipment demonstration</w:t>
            </w:r>
          </w:p>
          <w:p w14:paraId="4D60BF4E" w14:textId="77777777" w:rsidR="00A24F89" w:rsidRPr="0066218E" w:rsidRDefault="00A24F89" w:rsidP="00D96830">
            <w:pPr>
              <w:pStyle w:val="EndnoteText"/>
              <w:rPr>
                <w:rFonts w:ascii="Arial" w:hAnsi="Arial" w:cs="Arial"/>
                <w:sz w:val="22"/>
                <w:szCs w:val="22"/>
              </w:rPr>
            </w:pPr>
            <w:r w:rsidRPr="0066218E">
              <w:rPr>
                <w:rFonts w:ascii="Arial" w:hAnsi="Arial" w:cs="Arial"/>
                <w:sz w:val="22"/>
                <w:szCs w:val="22"/>
              </w:rPr>
              <w:t>-Students to work on completing trainings</w:t>
            </w:r>
          </w:p>
          <w:p w14:paraId="27C762A3" w14:textId="6CC01A04" w:rsidR="007943CF" w:rsidRPr="0066218E" w:rsidRDefault="007943CF" w:rsidP="00D96830">
            <w:pPr>
              <w:pStyle w:val="EndnoteText"/>
              <w:rPr>
                <w:rFonts w:ascii="Arial" w:hAnsi="Arial" w:cs="Arial"/>
                <w:sz w:val="22"/>
                <w:szCs w:val="22"/>
              </w:rPr>
            </w:pPr>
            <w:r w:rsidRPr="0066218E">
              <w:rPr>
                <w:rFonts w:ascii="Arial" w:hAnsi="Arial" w:cs="Arial"/>
                <w:sz w:val="22"/>
                <w:szCs w:val="22"/>
              </w:rPr>
              <w:t xml:space="preserve">-Students to practice </w:t>
            </w:r>
            <w:r w:rsidR="00182F9E" w:rsidRPr="0066218E">
              <w:rPr>
                <w:rFonts w:ascii="Arial" w:hAnsi="Arial" w:cs="Arial"/>
                <w:sz w:val="22"/>
                <w:szCs w:val="22"/>
              </w:rPr>
              <w:t xml:space="preserve">working with </w:t>
            </w:r>
            <w:r w:rsidRPr="0066218E">
              <w:rPr>
                <w:rFonts w:ascii="Arial" w:hAnsi="Arial" w:cs="Arial"/>
                <w:sz w:val="22"/>
                <w:szCs w:val="22"/>
              </w:rPr>
              <w:t xml:space="preserve">equipment, practice the protocol, </w:t>
            </w:r>
            <w:r w:rsidR="00D174B1" w:rsidRPr="0066218E">
              <w:rPr>
                <w:rFonts w:ascii="Arial" w:hAnsi="Arial" w:cs="Arial"/>
                <w:sz w:val="22"/>
                <w:szCs w:val="22"/>
              </w:rPr>
              <w:t xml:space="preserve">practice obtaining consent, </w:t>
            </w:r>
            <w:r w:rsidRPr="0066218E">
              <w:rPr>
                <w:rFonts w:ascii="Arial" w:hAnsi="Arial" w:cs="Arial"/>
                <w:sz w:val="22"/>
                <w:szCs w:val="22"/>
              </w:rPr>
              <w:t>and write equipment manuals</w:t>
            </w:r>
          </w:p>
        </w:tc>
      </w:tr>
      <w:tr w:rsidR="00944AB1" w:rsidRPr="0066218E" w14:paraId="270B7140" w14:textId="77777777" w:rsidTr="00944AB1">
        <w:tc>
          <w:tcPr>
            <w:tcW w:w="1117" w:type="dxa"/>
            <w:shd w:val="clear" w:color="auto" w:fill="F2F2F2" w:themeFill="background1" w:themeFillShade="F2"/>
          </w:tcPr>
          <w:p w14:paraId="603AE452" w14:textId="77777777" w:rsidR="00944AB1" w:rsidRPr="0066218E" w:rsidRDefault="00944AB1" w:rsidP="00D96830">
            <w:pPr>
              <w:pStyle w:val="EndnoteText"/>
              <w:rPr>
                <w:rFonts w:ascii="Arial" w:hAnsi="Arial" w:cs="Arial"/>
                <w:sz w:val="22"/>
                <w:szCs w:val="22"/>
              </w:rPr>
            </w:pPr>
            <w:r w:rsidRPr="0066218E">
              <w:rPr>
                <w:rFonts w:ascii="Arial" w:hAnsi="Arial" w:cs="Arial"/>
                <w:sz w:val="22"/>
                <w:szCs w:val="22"/>
              </w:rPr>
              <w:t>Week 2</w:t>
            </w:r>
          </w:p>
          <w:p w14:paraId="4E55FA66" w14:textId="77777777" w:rsidR="00944AB1" w:rsidRPr="0066218E" w:rsidRDefault="00944AB1" w:rsidP="00D96830">
            <w:pPr>
              <w:pStyle w:val="EndnoteText"/>
              <w:rPr>
                <w:rFonts w:ascii="Arial" w:hAnsi="Arial" w:cs="Arial"/>
                <w:sz w:val="22"/>
                <w:szCs w:val="22"/>
              </w:rPr>
            </w:pPr>
          </w:p>
        </w:tc>
        <w:tc>
          <w:tcPr>
            <w:tcW w:w="8234" w:type="dxa"/>
          </w:tcPr>
          <w:p w14:paraId="53740860" w14:textId="77B4A3DA" w:rsidR="00944AB1" w:rsidRPr="0066218E" w:rsidRDefault="003F786C" w:rsidP="00D96830">
            <w:pPr>
              <w:pStyle w:val="EndnoteText"/>
              <w:rPr>
                <w:rFonts w:ascii="Arial" w:hAnsi="Arial" w:cs="Arial"/>
                <w:sz w:val="22"/>
                <w:szCs w:val="22"/>
              </w:rPr>
            </w:pPr>
            <w:r w:rsidRPr="0066218E">
              <w:rPr>
                <w:rFonts w:ascii="Arial" w:hAnsi="Arial" w:cs="Arial"/>
                <w:sz w:val="22"/>
                <w:szCs w:val="22"/>
              </w:rPr>
              <w:t>-Students to practice working with equipment, practice the protocol,</w:t>
            </w:r>
            <w:r w:rsidR="00CA6D6F" w:rsidRPr="0066218E">
              <w:rPr>
                <w:rFonts w:ascii="Arial" w:hAnsi="Arial" w:cs="Arial"/>
                <w:sz w:val="22"/>
                <w:szCs w:val="22"/>
              </w:rPr>
              <w:t xml:space="preserve"> practice obtaining consent, </w:t>
            </w:r>
            <w:r w:rsidRPr="0066218E">
              <w:rPr>
                <w:rFonts w:ascii="Arial" w:hAnsi="Arial" w:cs="Arial"/>
                <w:sz w:val="22"/>
                <w:szCs w:val="22"/>
              </w:rPr>
              <w:t>and write equipment manuals</w:t>
            </w:r>
          </w:p>
        </w:tc>
      </w:tr>
      <w:tr w:rsidR="00944AB1" w:rsidRPr="0066218E" w14:paraId="44B7F917" w14:textId="77777777" w:rsidTr="00944AB1">
        <w:tc>
          <w:tcPr>
            <w:tcW w:w="1117" w:type="dxa"/>
            <w:shd w:val="clear" w:color="auto" w:fill="F2F2F2" w:themeFill="background1" w:themeFillShade="F2"/>
          </w:tcPr>
          <w:p w14:paraId="7D0460CA" w14:textId="77777777" w:rsidR="00944AB1" w:rsidRPr="0066218E" w:rsidRDefault="00944AB1" w:rsidP="00D96830">
            <w:pPr>
              <w:pStyle w:val="EndnoteText"/>
              <w:rPr>
                <w:rFonts w:ascii="Arial" w:hAnsi="Arial" w:cs="Arial"/>
                <w:sz w:val="22"/>
                <w:szCs w:val="22"/>
              </w:rPr>
            </w:pPr>
            <w:r w:rsidRPr="0066218E">
              <w:rPr>
                <w:rFonts w:ascii="Arial" w:hAnsi="Arial" w:cs="Arial"/>
                <w:sz w:val="22"/>
                <w:szCs w:val="22"/>
              </w:rPr>
              <w:t>Week 3</w:t>
            </w:r>
          </w:p>
        </w:tc>
        <w:tc>
          <w:tcPr>
            <w:tcW w:w="8234" w:type="dxa"/>
          </w:tcPr>
          <w:p w14:paraId="7C376539" w14:textId="77777777" w:rsidR="003F786C" w:rsidRPr="0066218E" w:rsidRDefault="00944AB1" w:rsidP="00D96830">
            <w:pPr>
              <w:pStyle w:val="EndnoteText"/>
              <w:rPr>
                <w:rFonts w:ascii="Arial" w:hAnsi="Arial" w:cs="Arial"/>
                <w:sz w:val="22"/>
                <w:szCs w:val="22"/>
              </w:rPr>
            </w:pPr>
            <w:r w:rsidRPr="0066218E">
              <w:rPr>
                <w:rFonts w:ascii="Arial" w:hAnsi="Arial" w:cs="Arial"/>
                <w:sz w:val="22"/>
                <w:szCs w:val="22"/>
              </w:rPr>
              <w:t>-</w:t>
            </w:r>
            <w:r w:rsidR="003F786C" w:rsidRPr="0066218E">
              <w:rPr>
                <w:rFonts w:ascii="Arial" w:hAnsi="Arial" w:cs="Arial"/>
                <w:sz w:val="22"/>
                <w:szCs w:val="22"/>
              </w:rPr>
              <w:t>Students to begin the consent and assent process</w:t>
            </w:r>
          </w:p>
          <w:p w14:paraId="2C021C98" w14:textId="405C65B0" w:rsidR="00944AB1" w:rsidRPr="0066218E" w:rsidRDefault="003F786C" w:rsidP="0066218E">
            <w:pPr>
              <w:pStyle w:val="EndnoteText"/>
              <w:rPr>
                <w:rFonts w:ascii="Arial" w:hAnsi="Arial" w:cs="Arial"/>
                <w:sz w:val="22"/>
                <w:szCs w:val="22"/>
              </w:rPr>
            </w:pPr>
            <w:r w:rsidRPr="0066218E">
              <w:rPr>
                <w:rFonts w:ascii="Arial" w:hAnsi="Arial" w:cs="Arial"/>
                <w:sz w:val="22"/>
                <w:szCs w:val="22"/>
              </w:rPr>
              <w:t xml:space="preserve">-Students to </w:t>
            </w:r>
            <w:r w:rsidR="00FD11F8" w:rsidRPr="0066218E">
              <w:rPr>
                <w:rFonts w:ascii="Arial" w:hAnsi="Arial" w:cs="Arial"/>
                <w:sz w:val="22"/>
                <w:szCs w:val="22"/>
              </w:rPr>
              <w:t>schedule assessments</w:t>
            </w:r>
          </w:p>
        </w:tc>
      </w:tr>
      <w:tr w:rsidR="00944AB1" w:rsidRPr="0066218E" w14:paraId="05C4ECF3" w14:textId="77777777" w:rsidTr="00944AB1">
        <w:tc>
          <w:tcPr>
            <w:tcW w:w="1117" w:type="dxa"/>
            <w:shd w:val="clear" w:color="auto" w:fill="F2F2F2" w:themeFill="background1" w:themeFillShade="F2"/>
          </w:tcPr>
          <w:p w14:paraId="67986377" w14:textId="2A2BA7F0" w:rsidR="00944AB1" w:rsidRPr="0066218E" w:rsidRDefault="00944AB1" w:rsidP="0066218E">
            <w:pPr>
              <w:pStyle w:val="EndnoteText"/>
              <w:rPr>
                <w:rFonts w:ascii="Arial" w:hAnsi="Arial" w:cs="Arial"/>
                <w:sz w:val="22"/>
                <w:szCs w:val="22"/>
              </w:rPr>
            </w:pPr>
            <w:r w:rsidRPr="0066218E">
              <w:rPr>
                <w:rFonts w:ascii="Arial" w:hAnsi="Arial" w:cs="Arial"/>
                <w:sz w:val="22"/>
                <w:szCs w:val="22"/>
              </w:rPr>
              <w:t>Week 4</w:t>
            </w:r>
          </w:p>
        </w:tc>
        <w:tc>
          <w:tcPr>
            <w:tcW w:w="8234" w:type="dxa"/>
          </w:tcPr>
          <w:p w14:paraId="3A3BCDB6" w14:textId="77777777" w:rsidR="00F57A06" w:rsidRDefault="00F57A06" w:rsidP="00F57A06">
            <w:pPr>
              <w:pStyle w:val="EndnoteText"/>
              <w:rPr>
                <w:rFonts w:ascii="Arial" w:hAnsi="Arial" w:cs="Arial"/>
                <w:sz w:val="22"/>
                <w:szCs w:val="22"/>
              </w:rPr>
            </w:pPr>
            <w:r w:rsidRPr="0066218E">
              <w:rPr>
                <w:rFonts w:ascii="Arial" w:hAnsi="Arial" w:cs="Arial"/>
                <w:sz w:val="22"/>
                <w:szCs w:val="22"/>
              </w:rPr>
              <w:t>-Students to begin the consent and assent process</w:t>
            </w:r>
          </w:p>
          <w:p w14:paraId="75021B84" w14:textId="6CE690DC" w:rsidR="00F57A06" w:rsidRPr="0066218E" w:rsidRDefault="00F57A06" w:rsidP="00F57A06">
            <w:pPr>
              <w:pStyle w:val="EndnoteText"/>
              <w:rPr>
                <w:rFonts w:ascii="Arial" w:hAnsi="Arial" w:cs="Arial"/>
                <w:sz w:val="22"/>
                <w:szCs w:val="22"/>
              </w:rPr>
            </w:pPr>
            <w:r w:rsidRPr="0066218E">
              <w:rPr>
                <w:rFonts w:ascii="Arial" w:hAnsi="Arial" w:cs="Arial"/>
                <w:sz w:val="22"/>
                <w:szCs w:val="22"/>
              </w:rPr>
              <w:t>-Students to schedule assessments</w:t>
            </w:r>
          </w:p>
          <w:p w14:paraId="5C2CC444" w14:textId="72D7DF92" w:rsidR="00944AB1" w:rsidRPr="0066218E" w:rsidRDefault="003F786C" w:rsidP="0066218E">
            <w:pPr>
              <w:pStyle w:val="EndnoteText"/>
              <w:rPr>
                <w:rFonts w:ascii="Arial" w:hAnsi="Arial" w:cs="Arial"/>
                <w:sz w:val="22"/>
                <w:szCs w:val="22"/>
              </w:rPr>
            </w:pPr>
            <w:r w:rsidRPr="0066218E">
              <w:rPr>
                <w:rFonts w:ascii="Arial" w:hAnsi="Arial" w:cs="Arial"/>
                <w:sz w:val="22"/>
                <w:szCs w:val="22"/>
              </w:rPr>
              <w:t>-Students to start to collect data</w:t>
            </w:r>
          </w:p>
        </w:tc>
      </w:tr>
      <w:tr w:rsidR="00944AB1" w:rsidRPr="0066218E" w14:paraId="221366AD" w14:textId="77777777" w:rsidTr="00944AB1">
        <w:tc>
          <w:tcPr>
            <w:tcW w:w="1117" w:type="dxa"/>
            <w:shd w:val="clear" w:color="auto" w:fill="F2F2F2" w:themeFill="background1" w:themeFillShade="F2"/>
          </w:tcPr>
          <w:p w14:paraId="6EC2CBAA" w14:textId="77777777" w:rsidR="00944AB1" w:rsidRPr="0066218E" w:rsidRDefault="00944AB1" w:rsidP="00D96830">
            <w:pPr>
              <w:pStyle w:val="EndnoteText"/>
              <w:rPr>
                <w:rFonts w:ascii="Arial" w:hAnsi="Arial" w:cs="Arial"/>
                <w:sz w:val="22"/>
                <w:szCs w:val="22"/>
              </w:rPr>
            </w:pPr>
            <w:r w:rsidRPr="0066218E">
              <w:rPr>
                <w:rFonts w:ascii="Arial" w:hAnsi="Arial" w:cs="Arial"/>
                <w:sz w:val="22"/>
                <w:szCs w:val="22"/>
              </w:rPr>
              <w:t>Week 5</w:t>
            </w:r>
          </w:p>
        </w:tc>
        <w:tc>
          <w:tcPr>
            <w:tcW w:w="8234" w:type="dxa"/>
          </w:tcPr>
          <w:p w14:paraId="420C2B19" w14:textId="5974A1A3" w:rsidR="00944AB1" w:rsidRPr="0066218E" w:rsidRDefault="00944AB1" w:rsidP="0066218E">
            <w:pPr>
              <w:pStyle w:val="EndnoteText"/>
              <w:rPr>
                <w:rFonts w:ascii="Arial" w:hAnsi="Arial" w:cs="Arial"/>
                <w:sz w:val="22"/>
                <w:szCs w:val="22"/>
              </w:rPr>
            </w:pPr>
            <w:r w:rsidRPr="0066218E">
              <w:rPr>
                <w:rFonts w:ascii="Arial" w:hAnsi="Arial" w:cs="Arial"/>
                <w:sz w:val="22"/>
                <w:szCs w:val="22"/>
              </w:rPr>
              <w:t>-</w:t>
            </w:r>
            <w:r w:rsidR="00B57F5F" w:rsidRPr="0066218E">
              <w:rPr>
                <w:rFonts w:ascii="Arial" w:hAnsi="Arial" w:cs="Arial"/>
                <w:sz w:val="22"/>
                <w:szCs w:val="22"/>
              </w:rPr>
              <w:t>Students to collect data</w:t>
            </w:r>
          </w:p>
        </w:tc>
      </w:tr>
      <w:tr w:rsidR="00944AB1" w:rsidRPr="0066218E" w14:paraId="5A4D7062" w14:textId="77777777" w:rsidTr="00944AB1">
        <w:tc>
          <w:tcPr>
            <w:tcW w:w="1117" w:type="dxa"/>
            <w:shd w:val="clear" w:color="auto" w:fill="F2F2F2" w:themeFill="background1" w:themeFillShade="F2"/>
          </w:tcPr>
          <w:p w14:paraId="5D56C6AC" w14:textId="77777777" w:rsidR="00944AB1" w:rsidRPr="0066218E" w:rsidRDefault="00944AB1" w:rsidP="00D96830">
            <w:pPr>
              <w:pStyle w:val="EndnoteText"/>
              <w:rPr>
                <w:rFonts w:ascii="Arial" w:hAnsi="Arial" w:cs="Arial"/>
                <w:sz w:val="22"/>
                <w:szCs w:val="22"/>
              </w:rPr>
            </w:pPr>
            <w:r w:rsidRPr="0066218E">
              <w:rPr>
                <w:rFonts w:ascii="Arial" w:hAnsi="Arial" w:cs="Arial"/>
                <w:sz w:val="22"/>
                <w:szCs w:val="22"/>
              </w:rPr>
              <w:t>Week 6</w:t>
            </w:r>
          </w:p>
          <w:p w14:paraId="6510ADCB" w14:textId="77777777" w:rsidR="00944AB1" w:rsidRPr="0066218E" w:rsidRDefault="00944AB1" w:rsidP="00D96830">
            <w:pPr>
              <w:pStyle w:val="EndnoteText"/>
              <w:rPr>
                <w:rFonts w:ascii="Arial" w:hAnsi="Arial" w:cs="Arial"/>
                <w:sz w:val="22"/>
                <w:szCs w:val="22"/>
              </w:rPr>
            </w:pPr>
          </w:p>
        </w:tc>
        <w:tc>
          <w:tcPr>
            <w:tcW w:w="8234" w:type="dxa"/>
          </w:tcPr>
          <w:p w14:paraId="1D5CAEAA" w14:textId="11AA2BB9" w:rsidR="00B57F5F" w:rsidRPr="0066218E" w:rsidRDefault="00B57F5F" w:rsidP="00B57F5F">
            <w:pPr>
              <w:pStyle w:val="EndnoteText"/>
              <w:rPr>
                <w:rFonts w:ascii="Arial" w:hAnsi="Arial" w:cs="Arial"/>
                <w:sz w:val="22"/>
                <w:szCs w:val="22"/>
              </w:rPr>
            </w:pPr>
            <w:r w:rsidRPr="0066218E">
              <w:rPr>
                <w:rFonts w:ascii="Arial" w:hAnsi="Arial" w:cs="Arial"/>
                <w:sz w:val="22"/>
                <w:szCs w:val="22"/>
              </w:rPr>
              <w:t>-Students to collect data</w:t>
            </w:r>
          </w:p>
          <w:p w14:paraId="4BE82182" w14:textId="2C8E0484" w:rsidR="00944AB1" w:rsidRPr="0066218E" w:rsidRDefault="00B57F5F" w:rsidP="0066218E">
            <w:pPr>
              <w:pStyle w:val="EndnoteText"/>
              <w:rPr>
                <w:rFonts w:ascii="Arial" w:hAnsi="Arial" w:cs="Arial"/>
                <w:sz w:val="22"/>
                <w:szCs w:val="22"/>
              </w:rPr>
            </w:pPr>
            <w:r w:rsidRPr="0066218E">
              <w:rPr>
                <w:rFonts w:ascii="Arial" w:hAnsi="Arial" w:cs="Arial"/>
                <w:sz w:val="22"/>
                <w:szCs w:val="22"/>
              </w:rPr>
              <w:t>-Students to schedule intervention</w:t>
            </w:r>
          </w:p>
        </w:tc>
      </w:tr>
      <w:tr w:rsidR="00944AB1" w:rsidRPr="0066218E" w14:paraId="75CE51B6" w14:textId="77777777" w:rsidTr="00944AB1">
        <w:tc>
          <w:tcPr>
            <w:tcW w:w="1117" w:type="dxa"/>
            <w:shd w:val="clear" w:color="auto" w:fill="F2F2F2" w:themeFill="background1" w:themeFillShade="F2"/>
          </w:tcPr>
          <w:p w14:paraId="67DD3C70" w14:textId="77777777" w:rsidR="00944AB1" w:rsidRPr="0066218E" w:rsidRDefault="00944AB1" w:rsidP="00D96830">
            <w:pPr>
              <w:pStyle w:val="EndnoteText"/>
              <w:rPr>
                <w:rFonts w:ascii="Arial" w:hAnsi="Arial" w:cs="Arial"/>
                <w:sz w:val="22"/>
                <w:szCs w:val="22"/>
              </w:rPr>
            </w:pPr>
            <w:r w:rsidRPr="0066218E">
              <w:rPr>
                <w:rFonts w:ascii="Arial" w:hAnsi="Arial" w:cs="Arial"/>
                <w:sz w:val="22"/>
                <w:szCs w:val="22"/>
              </w:rPr>
              <w:t>Week 7</w:t>
            </w:r>
          </w:p>
          <w:p w14:paraId="2D64708D" w14:textId="77777777" w:rsidR="00944AB1" w:rsidRPr="0066218E" w:rsidRDefault="00944AB1" w:rsidP="00D96830">
            <w:pPr>
              <w:pStyle w:val="EndnoteText"/>
              <w:rPr>
                <w:rFonts w:ascii="Arial" w:hAnsi="Arial" w:cs="Arial"/>
                <w:sz w:val="22"/>
                <w:szCs w:val="22"/>
              </w:rPr>
            </w:pPr>
          </w:p>
        </w:tc>
        <w:tc>
          <w:tcPr>
            <w:tcW w:w="8234" w:type="dxa"/>
          </w:tcPr>
          <w:p w14:paraId="393359B7" w14:textId="77777777" w:rsidR="00B57F5F" w:rsidRPr="0066218E" w:rsidRDefault="00B57F5F" w:rsidP="00B57F5F">
            <w:pPr>
              <w:pStyle w:val="EndnoteText"/>
              <w:rPr>
                <w:rFonts w:ascii="Arial" w:hAnsi="Arial" w:cs="Arial"/>
                <w:sz w:val="22"/>
                <w:szCs w:val="22"/>
              </w:rPr>
            </w:pPr>
            <w:r w:rsidRPr="0066218E">
              <w:rPr>
                <w:rFonts w:ascii="Arial" w:hAnsi="Arial" w:cs="Arial"/>
                <w:sz w:val="22"/>
                <w:szCs w:val="22"/>
              </w:rPr>
              <w:t>-Students to collect data</w:t>
            </w:r>
          </w:p>
          <w:p w14:paraId="0205A6F0" w14:textId="2DDC0C29" w:rsidR="00B57F5F" w:rsidRPr="0066218E" w:rsidRDefault="00B57F5F" w:rsidP="00B57F5F">
            <w:pPr>
              <w:pStyle w:val="EndnoteText"/>
              <w:rPr>
                <w:rFonts w:ascii="Arial" w:hAnsi="Arial" w:cs="Arial"/>
                <w:sz w:val="22"/>
                <w:szCs w:val="22"/>
              </w:rPr>
            </w:pPr>
            <w:r w:rsidRPr="0066218E">
              <w:rPr>
                <w:rFonts w:ascii="Arial" w:hAnsi="Arial" w:cs="Arial"/>
                <w:sz w:val="22"/>
                <w:szCs w:val="22"/>
              </w:rPr>
              <w:t>-Students to assist physical therapist with intervention</w:t>
            </w:r>
          </w:p>
          <w:p w14:paraId="013E9F3A" w14:textId="56C25AFA" w:rsidR="00944AB1" w:rsidRPr="0066218E" w:rsidRDefault="0054565A" w:rsidP="0066218E">
            <w:pPr>
              <w:pStyle w:val="EndnoteText"/>
              <w:rPr>
                <w:rFonts w:ascii="Arial" w:hAnsi="Arial" w:cs="Arial"/>
                <w:sz w:val="22"/>
                <w:szCs w:val="22"/>
              </w:rPr>
            </w:pPr>
            <w:r w:rsidRPr="0066218E">
              <w:rPr>
                <w:rFonts w:ascii="Arial" w:hAnsi="Arial" w:cs="Arial"/>
                <w:sz w:val="22"/>
                <w:szCs w:val="22"/>
              </w:rPr>
              <w:t>-Students to start working on poster</w:t>
            </w:r>
          </w:p>
        </w:tc>
      </w:tr>
      <w:tr w:rsidR="00B57F5F" w:rsidRPr="0066218E" w14:paraId="089E7388" w14:textId="77777777" w:rsidTr="00944AB1">
        <w:tc>
          <w:tcPr>
            <w:tcW w:w="1117" w:type="dxa"/>
            <w:shd w:val="clear" w:color="auto" w:fill="F2F2F2" w:themeFill="background1" w:themeFillShade="F2"/>
          </w:tcPr>
          <w:p w14:paraId="07219E58" w14:textId="77777777" w:rsidR="00B57F5F" w:rsidRPr="0066218E" w:rsidRDefault="00B57F5F" w:rsidP="00B57F5F">
            <w:pPr>
              <w:pStyle w:val="EndnoteText"/>
              <w:rPr>
                <w:rFonts w:ascii="Arial" w:hAnsi="Arial" w:cs="Arial"/>
                <w:sz w:val="22"/>
                <w:szCs w:val="22"/>
              </w:rPr>
            </w:pPr>
            <w:r w:rsidRPr="0066218E">
              <w:rPr>
                <w:rFonts w:ascii="Arial" w:hAnsi="Arial" w:cs="Arial"/>
                <w:sz w:val="22"/>
                <w:szCs w:val="22"/>
              </w:rPr>
              <w:t>Week 8</w:t>
            </w:r>
          </w:p>
          <w:p w14:paraId="2FC446C0" w14:textId="77777777" w:rsidR="00B57F5F" w:rsidRPr="0066218E" w:rsidRDefault="00B57F5F" w:rsidP="00B57F5F">
            <w:pPr>
              <w:pStyle w:val="EndnoteText"/>
              <w:rPr>
                <w:rFonts w:ascii="Arial" w:hAnsi="Arial" w:cs="Arial"/>
                <w:sz w:val="22"/>
                <w:szCs w:val="22"/>
              </w:rPr>
            </w:pPr>
          </w:p>
        </w:tc>
        <w:tc>
          <w:tcPr>
            <w:tcW w:w="8234" w:type="dxa"/>
          </w:tcPr>
          <w:p w14:paraId="30FB56BB" w14:textId="77777777" w:rsidR="00B57F5F" w:rsidRPr="0066218E" w:rsidRDefault="00B57F5F" w:rsidP="00B57F5F">
            <w:pPr>
              <w:pStyle w:val="EndnoteText"/>
              <w:rPr>
                <w:rFonts w:ascii="Arial" w:hAnsi="Arial" w:cs="Arial"/>
                <w:sz w:val="22"/>
                <w:szCs w:val="22"/>
              </w:rPr>
            </w:pPr>
            <w:r w:rsidRPr="0066218E">
              <w:rPr>
                <w:rFonts w:ascii="Arial" w:hAnsi="Arial" w:cs="Arial"/>
                <w:sz w:val="22"/>
                <w:szCs w:val="22"/>
              </w:rPr>
              <w:t>-Students to collect data</w:t>
            </w:r>
          </w:p>
          <w:p w14:paraId="17DAF0BF" w14:textId="1A1A515B" w:rsidR="00B57F5F" w:rsidRPr="0066218E" w:rsidRDefault="00B57F5F" w:rsidP="0066218E">
            <w:pPr>
              <w:pStyle w:val="EndnoteText"/>
              <w:rPr>
                <w:rFonts w:ascii="Arial" w:hAnsi="Arial" w:cs="Arial"/>
                <w:sz w:val="22"/>
                <w:szCs w:val="22"/>
              </w:rPr>
            </w:pPr>
            <w:r w:rsidRPr="0066218E">
              <w:rPr>
                <w:rFonts w:ascii="Arial" w:hAnsi="Arial" w:cs="Arial"/>
                <w:sz w:val="22"/>
                <w:szCs w:val="22"/>
              </w:rPr>
              <w:t>-Students to assist physical therapist with intervention</w:t>
            </w:r>
          </w:p>
        </w:tc>
      </w:tr>
      <w:tr w:rsidR="00B57F5F" w:rsidRPr="00D96830" w14:paraId="0009B446" w14:textId="77777777" w:rsidTr="00944AB1">
        <w:tc>
          <w:tcPr>
            <w:tcW w:w="1117" w:type="dxa"/>
            <w:shd w:val="clear" w:color="auto" w:fill="F2F2F2" w:themeFill="background1" w:themeFillShade="F2"/>
          </w:tcPr>
          <w:p w14:paraId="41C2D97C" w14:textId="77777777" w:rsidR="00B57F5F" w:rsidRPr="0066218E" w:rsidRDefault="00B57F5F" w:rsidP="00B57F5F">
            <w:pPr>
              <w:pStyle w:val="EndnoteText"/>
              <w:rPr>
                <w:rFonts w:ascii="Arial" w:hAnsi="Arial" w:cs="Arial"/>
                <w:sz w:val="22"/>
                <w:szCs w:val="22"/>
              </w:rPr>
            </w:pPr>
            <w:r w:rsidRPr="0066218E">
              <w:rPr>
                <w:rFonts w:ascii="Arial" w:hAnsi="Arial" w:cs="Arial"/>
                <w:sz w:val="22"/>
                <w:szCs w:val="22"/>
              </w:rPr>
              <w:t>Week 9</w:t>
            </w:r>
          </w:p>
          <w:p w14:paraId="6B1E42E9" w14:textId="77777777" w:rsidR="00B57F5F" w:rsidRPr="0066218E" w:rsidRDefault="00B57F5F" w:rsidP="00B57F5F">
            <w:pPr>
              <w:pStyle w:val="EndnoteText"/>
              <w:rPr>
                <w:rFonts w:ascii="Arial" w:hAnsi="Arial" w:cs="Arial"/>
                <w:sz w:val="22"/>
                <w:szCs w:val="22"/>
              </w:rPr>
            </w:pPr>
          </w:p>
        </w:tc>
        <w:tc>
          <w:tcPr>
            <w:tcW w:w="8234" w:type="dxa"/>
          </w:tcPr>
          <w:p w14:paraId="3782EC70" w14:textId="77777777" w:rsidR="00821A00" w:rsidRPr="0066218E" w:rsidRDefault="00821A00" w:rsidP="00821A00">
            <w:pPr>
              <w:pStyle w:val="EndnoteText"/>
              <w:rPr>
                <w:rFonts w:ascii="Arial" w:hAnsi="Arial" w:cs="Arial"/>
                <w:sz w:val="22"/>
                <w:szCs w:val="22"/>
              </w:rPr>
            </w:pPr>
            <w:r w:rsidRPr="0066218E">
              <w:rPr>
                <w:rFonts w:ascii="Arial" w:hAnsi="Arial" w:cs="Arial"/>
                <w:sz w:val="22"/>
                <w:szCs w:val="22"/>
              </w:rPr>
              <w:t>-Students to collect data</w:t>
            </w:r>
          </w:p>
          <w:p w14:paraId="362C1BA3" w14:textId="77777777" w:rsidR="00821A00" w:rsidRPr="0066218E" w:rsidRDefault="00821A00" w:rsidP="00821A00">
            <w:pPr>
              <w:pStyle w:val="EndnoteText"/>
              <w:rPr>
                <w:rFonts w:ascii="Arial" w:hAnsi="Arial" w:cs="Arial"/>
                <w:sz w:val="22"/>
                <w:szCs w:val="22"/>
              </w:rPr>
            </w:pPr>
            <w:r w:rsidRPr="0066218E">
              <w:rPr>
                <w:rFonts w:ascii="Arial" w:hAnsi="Arial" w:cs="Arial"/>
                <w:sz w:val="22"/>
                <w:szCs w:val="22"/>
              </w:rPr>
              <w:t xml:space="preserve">-Students to assist physical therapist with intervention </w:t>
            </w:r>
          </w:p>
          <w:p w14:paraId="02F9CED2" w14:textId="348C3E43" w:rsidR="00821A00" w:rsidRPr="0066218E" w:rsidRDefault="00B57F5F" w:rsidP="0066218E">
            <w:pPr>
              <w:pStyle w:val="EndnoteText"/>
              <w:rPr>
                <w:rFonts w:ascii="Arial" w:hAnsi="Arial" w:cs="Arial"/>
                <w:sz w:val="22"/>
                <w:szCs w:val="22"/>
              </w:rPr>
            </w:pPr>
            <w:r w:rsidRPr="0066218E">
              <w:rPr>
                <w:rFonts w:ascii="Arial" w:hAnsi="Arial" w:cs="Arial"/>
                <w:sz w:val="22"/>
                <w:szCs w:val="22"/>
              </w:rPr>
              <w:t>-</w:t>
            </w:r>
            <w:r w:rsidR="00821A00" w:rsidRPr="0066218E">
              <w:rPr>
                <w:rFonts w:ascii="Arial" w:hAnsi="Arial" w:cs="Arial"/>
                <w:sz w:val="22"/>
                <w:szCs w:val="22"/>
              </w:rPr>
              <w:t>Students to f</w:t>
            </w:r>
            <w:r w:rsidRPr="0066218E">
              <w:rPr>
                <w:rFonts w:ascii="Arial" w:hAnsi="Arial" w:cs="Arial"/>
                <w:sz w:val="22"/>
                <w:szCs w:val="22"/>
              </w:rPr>
              <w:t>inalize poster and practice presentation for the symposium</w:t>
            </w:r>
          </w:p>
        </w:tc>
      </w:tr>
    </w:tbl>
    <w:p w14:paraId="13185139" w14:textId="77777777" w:rsidR="00944AB1" w:rsidRPr="00D96830" w:rsidRDefault="00944AB1" w:rsidP="00D96830">
      <w:pPr>
        <w:pStyle w:val="Normal1"/>
        <w:jc w:val="both"/>
        <w:rPr>
          <w:rFonts w:ascii="Arial" w:eastAsia="Arial" w:hAnsi="Arial" w:cs="Arial"/>
          <w:b/>
          <w:caps/>
          <w:sz w:val="22"/>
          <w:szCs w:val="22"/>
        </w:rPr>
      </w:pPr>
    </w:p>
    <w:p w14:paraId="2B126CDE" w14:textId="77777777" w:rsidR="000C395F" w:rsidRPr="00D96830" w:rsidRDefault="000C395F" w:rsidP="00D96830">
      <w:pPr>
        <w:pStyle w:val="Normal1"/>
        <w:jc w:val="both"/>
        <w:rPr>
          <w:rFonts w:ascii="Arial" w:eastAsia="Arial" w:hAnsi="Arial" w:cs="Arial"/>
          <w:b/>
          <w:caps/>
          <w:sz w:val="22"/>
          <w:szCs w:val="22"/>
        </w:rPr>
      </w:pPr>
    </w:p>
    <w:p w14:paraId="62D1A875" w14:textId="52F9D529" w:rsidR="0098425B" w:rsidRPr="00D96830" w:rsidRDefault="00B95A10" w:rsidP="00D96830">
      <w:pPr>
        <w:pStyle w:val="Normal1"/>
        <w:jc w:val="both"/>
        <w:rPr>
          <w:rFonts w:ascii="Arial" w:eastAsia="Arial" w:hAnsi="Arial" w:cs="Arial"/>
          <w:b/>
          <w:caps/>
          <w:sz w:val="22"/>
          <w:szCs w:val="22"/>
        </w:rPr>
      </w:pPr>
      <w:r w:rsidRPr="00D96830">
        <w:rPr>
          <w:rFonts w:ascii="Arial" w:eastAsia="Arial" w:hAnsi="Arial" w:cs="Arial"/>
          <w:b/>
          <w:caps/>
          <w:sz w:val="22"/>
          <w:szCs w:val="22"/>
        </w:rPr>
        <w:t>reading list</w:t>
      </w:r>
    </w:p>
    <w:p w14:paraId="55735E89" w14:textId="77777777" w:rsidR="00B95A10" w:rsidRPr="00D96830" w:rsidRDefault="00B95A10" w:rsidP="00D96830">
      <w:pPr>
        <w:pStyle w:val="Normal1"/>
        <w:jc w:val="both"/>
        <w:rPr>
          <w:rFonts w:ascii="Arial" w:eastAsia="Arial" w:hAnsi="Arial" w:cs="Arial"/>
          <w:b/>
          <w:caps/>
          <w:sz w:val="22"/>
          <w:szCs w:val="22"/>
        </w:rPr>
      </w:pPr>
    </w:p>
    <w:p w14:paraId="12600A31" w14:textId="12556EA9" w:rsidR="00CF20A7" w:rsidRPr="00D96830" w:rsidRDefault="00F86852" w:rsidP="00D96830">
      <w:pPr>
        <w:pStyle w:val="ListParagraph"/>
        <w:widowControl w:val="0"/>
        <w:numPr>
          <w:ilvl w:val="0"/>
          <w:numId w:val="15"/>
        </w:numPr>
        <w:autoSpaceDE w:val="0"/>
        <w:autoSpaceDN w:val="0"/>
        <w:adjustRightInd w:val="0"/>
        <w:spacing w:after="0" w:line="240" w:lineRule="auto"/>
        <w:rPr>
          <w:rFonts w:ascii="Arial" w:hAnsi="Arial" w:cs="Arial"/>
        </w:rPr>
      </w:pPr>
      <w:r w:rsidRPr="00F86852">
        <w:rPr>
          <w:rFonts w:ascii="Arial" w:eastAsia="Calibri" w:hAnsi="Arial" w:cs="Arial"/>
          <w:highlight w:val="yellow"/>
        </w:rPr>
        <w:lastRenderedPageBreak/>
        <w:t>Dr. Researcher</w:t>
      </w:r>
      <w:r w:rsidRPr="00D96830">
        <w:rPr>
          <w:rFonts w:ascii="Arial" w:eastAsia="Calibri" w:hAnsi="Arial" w:cs="Arial"/>
        </w:rPr>
        <w:t xml:space="preserve"> </w:t>
      </w:r>
      <w:r w:rsidR="00CF20A7" w:rsidRPr="00D96830">
        <w:rPr>
          <w:rFonts w:ascii="Arial" w:hAnsi="Arial" w:cs="Arial"/>
        </w:rPr>
        <w:t>Intramural Grant Application</w:t>
      </w:r>
    </w:p>
    <w:p w14:paraId="08D23771" w14:textId="67486031" w:rsidR="009013FA" w:rsidRPr="00D96830" w:rsidRDefault="00676262" w:rsidP="00D96830">
      <w:pPr>
        <w:pStyle w:val="ListParagraph"/>
        <w:widowControl w:val="0"/>
        <w:numPr>
          <w:ilvl w:val="0"/>
          <w:numId w:val="15"/>
        </w:numPr>
        <w:autoSpaceDE w:val="0"/>
        <w:autoSpaceDN w:val="0"/>
        <w:adjustRightInd w:val="0"/>
        <w:spacing w:after="0" w:line="240" w:lineRule="auto"/>
        <w:rPr>
          <w:rFonts w:ascii="Arial" w:hAnsi="Arial" w:cs="Arial"/>
        </w:rPr>
      </w:pPr>
      <w:r w:rsidRPr="00D96830">
        <w:rPr>
          <w:rFonts w:ascii="Arial" w:hAnsi="Arial" w:cs="Arial"/>
        </w:rPr>
        <w:t>Background literature, citations</w:t>
      </w:r>
      <w:r w:rsidR="00BA483F" w:rsidRPr="00D96830">
        <w:rPr>
          <w:rFonts w:ascii="Arial" w:hAnsi="Arial" w:cs="Arial"/>
        </w:rPr>
        <w:t>:</w:t>
      </w:r>
      <w:r w:rsidRPr="00D96830">
        <w:rPr>
          <w:rFonts w:ascii="Arial" w:hAnsi="Arial" w:cs="Arial"/>
        </w:rPr>
        <w:t xml:space="preserve"> </w:t>
      </w:r>
      <w:r w:rsidRPr="00D96830">
        <w:rPr>
          <w:rFonts w:ascii="Arial" w:hAnsi="Arial" w:cs="Arial"/>
          <w:vertAlign w:val="superscript"/>
        </w:rPr>
        <w:t>1-</w:t>
      </w:r>
      <w:r w:rsidR="00BF677B" w:rsidRPr="00D96830">
        <w:rPr>
          <w:rFonts w:ascii="Arial" w:hAnsi="Arial" w:cs="Arial"/>
          <w:vertAlign w:val="superscript"/>
        </w:rPr>
        <w:t>1</w:t>
      </w:r>
      <w:r w:rsidR="007F23CD" w:rsidRPr="00D96830">
        <w:rPr>
          <w:rFonts w:ascii="Arial" w:hAnsi="Arial" w:cs="Arial"/>
          <w:vertAlign w:val="superscript"/>
        </w:rPr>
        <w:t>2</w:t>
      </w:r>
    </w:p>
    <w:p w14:paraId="027F6265" w14:textId="5CD380F2" w:rsidR="009013FA" w:rsidRPr="001825AD" w:rsidRDefault="00BF677B" w:rsidP="00D96830">
      <w:pPr>
        <w:pStyle w:val="ListParagraph"/>
        <w:widowControl w:val="0"/>
        <w:numPr>
          <w:ilvl w:val="0"/>
          <w:numId w:val="15"/>
        </w:numPr>
        <w:autoSpaceDE w:val="0"/>
        <w:autoSpaceDN w:val="0"/>
        <w:adjustRightInd w:val="0"/>
        <w:spacing w:after="0" w:line="240" w:lineRule="auto"/>
        <w:rPr>
          <w:rFonts w:ascii="Arial" w:eastAsia="Times New Roman" w:hAnsi="Arial" w:cs="Arial"/>
        </w:rPr>
      </w:pPr>
      <w:r w:rsidRPr="00D96830">
        <w:rPr>
          <w:rFonts w:ascii="Arial" w:hAnsi="Arial" w:cs="Arial"/>
        </w:rPr>
        <w:t>Randomized controlled trials examining the effects of exercise on falls</w:t>
      </w:r>
      <w:r w:rsidR="007F23CD" w:rsidRPr="00D96830">
        <w:rPr>
          <w:rFonts w:ascii="Arial" w:hAnsi="Arial" w:cs="Arial"/>
        </w:rPr>
        <w:t xml:space="preserve"> and cognition</w:t>
      </w:r>
      <w:r w:rsidRPr="00D96830">
        <w:rPr>
          <w:rFonts w:ascii="Arial" w:hAnsi="Arial" w:cs="Arial"/>
        </w:rPr>
        <w:t>, citations:</w:t>
      </w:r>
      <w:r w:rsidR="007F23CD" w:rsidRPr="00D96830">
        <w:rPr>
          <w:rFonts w:ascii="Arial" w:hAnsi="Arial" w:cs="Arial"/>
        </w:rPr>
        <w:t xml:space="preserve"> </w:t>
      </w:r>
      <w:r w:rsidR="00BA483F" w:rsidRPr="00D96830">
        <w:rPr>
          <w:rFonts w:ascii="Arial" w:hAnsi="Arial" w:cs="Arial"/>
        </w:rPr>
        <w:fldChar w:fldCharType="begin">
          <w:fldData xml:space="preserve">PEVuZE5vdGU+PENpdGU+PEF1dGhvcj5Lb3bDoWNzPC9BdXRob3I+PFllYXI+MjAxMzwvWWVhcj48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=
</w:fldData>
        </w:fldChar>
      </w:r>
      <w:r w:rsidR="003C0D49" w:rsidRPr="00D96830">
        <w:rPr>
          <w:rFonts w:ascii="Arial" w:hAnsi="Arial" w:cs="Arial"/>
        </w:rPr>
        <w:instrText xml:space="preserve"> ADDIN EN.CITE </w:instrText>
      </w:r>
      <w:r w:rsidR="003C0D49" w:rsidRPr="00D96830">
        <w:rPr>
          <w:rFonts w:ascii="Arial" w:hAnsi="Arial" w:cs="Arial"/>
        </w:rPr>
        <w:fldChar w:fldCharType="begin">
          <w:fldData xml:space="preserve">PEVuZE5vdGU+PENpdGU+PEF1dGhvcj5Lb3bDoWNzPC9BdXRob3I+PFllYXI+MjAxMzwvWWVhcj48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=
</w:fldData>
        </w:fldChar>
      </w:r>
      <w:r w:rsidR="003C0D49" w:rsidRPr="00D96830">
        <w:rPr>
          <w:rFonts w:ascii="Arial" w:hAnsi="Arial" w:cs="Arial"/>
        </w:rPr>
        <w:instrText xml:space="preserve"> ADDIN EN.CITE.DATA </w:instrText>
      </w:r>
      <w:r w:rsidR="003C0D49" w:rsidRPr="00D96830">
        <w:rPr>
          <w:rFonts w:ascii="Arial" w:hAnsi="Arial" w:cs="Arial"/>
        </w:rPr>
      </w:r>
      <w:r w:rsidR="003C0D49" w:rsidRPr="00D96830">
        <w:rPr>
          <w:rFonts w:ascii="Arial" w:hAnsi="Arial" w:cs="Arial"/>
        </w:rPr>
        <w:fldChar w:fldCharType="end"/>
      </w:r>
      <w:r w:rsidR="00BA483F" w:rsidRPr="00D96830">
        <w:rPr>
          <w:rFonts w:ascii="Arial" w:hAnsi="Arial" w:cs="Arial"/>
        </w:rPr>
      </w:r>
      <w:r w:rsidR="00BA483F" w:rsidRPr="00D96830">
        <w:rPr>
          <w:rFonts w:ascii="Arial" w:hAnsi="Arial" w:cs="Arial"/>
        </w:rPr>
        <w:fldChar w:fldCharType="separate"/>
      </w:r>
      <w:r w:rsidR="003C0D49" w:rsidRPr="00D96830">
        <w:rPr>
          <w:rFonts w:ascii="Arial" w:hAnsi="Arial" w:cs="Arial"/>
          <w:noProof/>
          <w:vertAlign w:val="superscript"/>
        </w:rPr>
        <w:t>13-22</w:t>
      </w:r>
      <w:r w:rsidR="00BA483F" w:rsidRPr="00D96830">
        <w:rPr>
          <w:rFonts w:ascii="Arial" w:hAnsi="Arial" w:cs="Arial"/>
        </w:rPr>
        <w:fldChar w:fldCharType="end"/>
      </w:r>
    </w:p>
    <w:p w14:paraId="69FB4499" w14:textId="77777777" w:rsidR="001825AD" w:rsidRPr="00D96830" w:rsidRDefault="001825AD" w:rsidP="001825AD">
      <w:pPr>
        <w:pStyle w:val="ListParagraph"/>
        <w:widowControl w:val="0"/>
        <w:autoSpaceDE w:val="0"/>
        <w:autoSpaceDN w:val="0"/>
        <w:adjustRightInd w:val="0"/>
        <w:spacing w:after="0" w:line="240" w:lineRule="auto"/>
        <w:rPr>
          <w:rFonts w:ascii="Arial" w:eastAsia="Times New Roman" w:hAnsi="Arial" w:cs="Arial"/>
        </w:rPr>
      </w:pPr>
    </w:p>
    <w:p w14:paraId="28268F23" w14:textId="77777777" w:rsidR="003C0D49" w:rsidRPr="003C0D49" w:rsidRDefault="009013FA" w:rsidP="003C0D49">
      <w:pPr>
        <w:pStyle w:val="EndNoteBibliography"/>
      </w:pPr>
      <w:r>
        <w:rPr>
          <w:rFonts w:ascii="Arial" w:eastAsia="Arial" w:hAnsi="Arial" w:cs="Arial"/>
          <w:b/>
          <w:caps/>
          <w:sz w:val="22"/>
          <w:szCs w:val="22"/>
        </w:rPr>
        <w:fldChar w:fldCharType="begin"/>
      </w:r>
      <w:r>
        <w:rPr>
          <w:rFonts w:ascii="Arial" w:eastAsia="Arial" w:hAnsi="Arial" w:cs="Arial"/>
          <w:b/>
          <w:caps/>
          <w:sz w:val="22"/>
          <w:szCs w:val="22"/>
        </w:rPr>
        <w:instrText xml:space="preserve"> ADDIN EN.REFLIST </w:instrText>
      </w:r>
      <w:r>
        <w:rPr>
          <w:rFonts w:ascii="Arial" w:eastAsia="Arial" w:hAnsi="Arial" w:cs="Arial"/>
          <w:b/>
          <w:caps/>
          <w:sz w:val="22"/>
          <w:szCs w:val="22"/>
        </w:rPr>
        <w:fldChar w:fldCharType="separate"/>
      </w:r>
      <w:r w:rsidR="003C0D49" w:rsidRPr="003C0D49">
        <w:t>1.</w:t>
      </w:r>
      <w:r w:rsidR="003C0D49" w:rsidRPr="003C0D49">
        <w:tab/>
        <w:t xml:space="preserve">Prince M, Wimo A, Guerchet M, et al. </w:t>
      </w:r>
      <w:r w:rsidR="003C0D49" w:rsidRPr="003C0D49">
        <w:rPr>
          <w:i/>
        </w:rPr>
        <w:t xml:space="preserve">World Alzheimer Report 2015: The global impact of dementia: An analysis of prevalence, incidence, cost &amp; trends </w:t>
      </w:r>
      <w:r w:rsidR="003C0D49" w:rsidRPr="003C0D49">
        <w:t xml:space="preserve">2015:1-87. </w:t>
      </w:r>
    </w:p>
    <w:p w14:paraId="29739E21" w14:textId="77777777" w:rsidR="003C0D49" w:rsidRPr="003C0D49" w:rsidRDefault="003C0D49" w:rsidP="003C0D49">
      <w:pPr>
        <w:pStyle w:val="EndNoteBibliography"/>
      </w:pPr>
      <w:r w:rsidRPr="003C0D49">
        <w:t>2.</w:t>
      </w:r>
      <w:r w:rsidRPr="003C0D49">
        <w:tab/>
        <w:t xml:space="preserve">Wimo A, Jönsson L, Bond J, Prince M, Winblad B. The worldwide economic impact of dementia 2010. </w:t>
      </w:r>
      <w:r w:rsidRPr="003C0D49">
        <w:rPr>
          <w:i/>
        </w:rPr>
        <w:t>Alzheimers Dement</w:t>
      </w:r>
      <w:r w:rsidRPr="003C0D49">
        <w:t>. Jan 2013;9(1):1-11.e3. doi:10.1016/j.jalz.2012.11.006</w:t>
      </w:r>
    </w:p>
    <w:p w14:paraId="52AFA718" w14:textId="77777777" w:rsidR="003C0D49" w:rsidRPr="003C0D49" w:rsidRDefault="003C0D49" w:rsidP="003C0D49">
      <w:pPr>
        <w:pStyle w:val="EndNoteBibliography"/>
      </w:pPr>
      <w:r w:rsidRPr="003C0D49">
        <w:t>3.</w:t>
      </w:r>
      <w:r w:rsidRPr="003C0D49">
        <w:tab/>
        <w:t xml:space="preserve">van der Wardt V, Logan P, Hood V, Booth V, Masud T, Harwood R. The Association of Specific Executive Functions and Falls Risk in People with Mild Cognitive Impairment and Early-Stage Dementia. </w:t>
      </w:r>
      <w:r w:rsidRPr="003C0D49">
        <w:rPr>
          <w:i/>
        </w:rPr>
        <w:t>Dement Geriatr Cogn Disord</w:t>
      </w:r>
      <w:r w:rsidRPr="003C0D49">
        <w:t>. 2015;40(3-4):178-185. doi:10.1159/000433523</w:t>
      </w:r>
    </w:p>
    <w:p w14:paraId="0040AA07" w14:textId="77777777" w:rsidR="003C0D49" w:rsidRPr="003C0D49" w:rsidRDefault="003C0D49" w:rsidP="003C0D49">
      <w:pPr>
        <w:pStyle w:val="EndNoteBibliography"/>
      </w:pPr>
      <w:r w:rsidRPr="003C0D49">
        <w:t>4.</w:t>
      </w:r>
      <w:r w:rsidRPr="003C0D49">
        <w:tab/>
        <w:t xml:space="preserve">Suchy Y. Executive functioning: overview, assessment, and research issues for non-neuropsychologists. </w:t>
      </w:r>
      <w:r w:rsidRPr="003C0D49">
        <w:rPr>
          <w:i/>
        </w:rPr>
        <w:t>Ann Behav Med</w:t>
      </w:r>
      <w:r w:rsidRPr="003C0D49">
        <w:t>. Apr 2009;37(2):106-16. doi:10.1007/s12160-009-9097-4</w:t>
      </w:r>
    </w:p>
    <w:p w14:paraId="6AC9956D" w14:textId="77777777" w:rsidR="003C0D49" w:rsidRPr="003C0D49" w:rsidRDefault="003C0D49" w:rsidP="003C0D49">
      <w:pPr>
        <w:pStyle w:val="EndNoteBibliography"/>
      </w:pPr>
      <w:r w:rsidRPr="003C0D49">
        <w:t>5.</w:t>
      </w:r>
      <w:r w:rsidRPr="003C0D49">
        <w:tab/>
        <w:t xml:space="preserve">Kearney FC, Harwood RH, Gladman JR, Lincoln N, Masud T. The relationship between executive function and falls and gait abnormalities in older adults: a systematic review. </w:t>
      </w:r>
      <w:r w:rsidRPr="003C0D49">
        <w:rPr>
          <w:i/>
        </w:rPr>
        <w:t>Dement Geriatr Cogn Disord</w:t>
      </w:r>
      <w:r w:rsidRPr="003C0D49">
        <w:t>. 2013;36(1-2):20-35. doi:10.1159/000350031</w:t>
      </w:r>
    </w:p>
    <w:p w14:paraId="24E0D1D9" w14:textId="77777777" w:rsidR="003C0D49" w:rsidRPr="003C0D49" w:rsidRDefault="003C0D49" w:rsidP="003C0D49">
      <w:pPr>
        <w:pStyle w:val="EndNoteBibliography"/>
      </w:pPr>
      <w:r w:rsidRPr="003C0D49">
        <w:t>6.</w:t>
      </w:r>
      <w:r w:rsidRPr="003C0D49">
        <w:tab/>
        <w:t xml:space="preserve">Handing EP, Chen H, Rejeski WJ, et al. Cognitive Function as a Predictor of Major Mobility Disability in Older Adults: Results From the LIFE Study. </w:t>
      </w:r>
      <w:r w:rsidRPr="003C0D49">
        <w:rPr>
          <w:i/>
        </w:rPr>
        <w:t>Innov Aging</w:t>
      </w:r>
      <w:r w:rsidRPr="003C0D49">
        <w:t>. May 2019;3(2):igz010. doi:10.1093/geroni/igz010</w:t>
      </w:r>
    </w:p>
    <w:p w14:paraId="23D8AE63" w14:textId="77777777" w:rsidR="003C0D49" w:rsidRPr="003C0D49" w:rsidRDefault="003C0D49" w:rsidP="003C0D49">
      <w:pPr>
        <w:pStyle w:val="EndNoteBibliography"/>
      </w:pPr>
      <w:r w:rsidRPr="003C0D49">
        <w:t>7.</w:t>
      </w:r>
      <w:r w:rsidRPr="003C0D49">
        <w:tab/>
        <w:t xml:space="preserve">Fried LP, Kronmal RA, Newman AB, et al. Risk factors for 5-year mortality in older adults: the Cardiovascular Health Study. </w:t>
      </w:r>
      <w:r w:rsidRPr="003C0D49">
        <w:rPr>
          <w:i/>
        </w:rPr>
        <w:t>JAMA</w:t>
      </w:r>
      <w:r w:rsidRPr="003C0D49">
        <w:t>. Feb 25 1998;279(8):585-92. doi:10.1001/jama.279.8.585</w:t>
      </w:r>
    </w:p>
    <w:p w14:paraId="6A3985FD" w14:textId="77777777" w:rsidR="003C0D49" w:rsidRPr="003C0D49" w:rsidRDefault="003C0D49" w:rsidP="003C0D49">
      <w:pPr>
        <w:pStyle w:val="EndNoteBibliography"/>
      </w:pPr>
      <w:r w:rsidRPr="003C0D49">
        <w:t>8.</w:t>
      </w:r>
      <w:r w:rsidRPr="003C0D49">
        <w:tab/>
        <w:t xml:space="preserve">Küster OC, Laptinskaya D, Fissler P, et al. Novel Blood-Based Biomarkers of Cognition, Stress, and Physical or Cognitive Training in Older Adults at Risk of Dementia: Preliminary Evidence for a Role of BDNF, Irisin, and the Kynurenine Pathway. </w:t>
      </w:r>
      <w:r w:rsidRPr="003C0D49">
        <w:rPr>
          <w:i/>
        </w:rPr>
        <w:t>J Alzheimers Dis</w:t>
      </w:r>
      <w:r w:rsidRPr="003C0D49">
        <w:t>. 2017;59(3):1097-1111. doi:10.3233/jad-170447</w:t>
      </w:r>
    </w:p>
    <w:p w14:paraId="28F1F25A" w14:textId="77777777" w:rsidR="003C0D49" w:rsidRPr="003C0D49" w:rsidRDefault="003C0D49" w:rsidP="003C0D49">
      <w:pPr>
        <w:pStyle w:val="EndNoteBibliography"/>
      </w:pPr>
      <w:r w:rsidRPr="003C0D49">
        <w:t>9.</w:t>
      </w:r>
      <w:r w:rsidRPr="003C0D49">
        <w:tab/>
        <w:t xml:space="preserve">Sherrington C, Michaleff ZA, Fairhall N, et al. Exercise to prevent falls in older adults: an updated systematic review and meta-analysis. </w:t>
      </w:r>
      <w:r w:rsidRPr="003C0D49">
        <w:rPr>
          <w:i/>
        </w:rPr>
        <w:t>Br J Sports Med</w:t>
      </w:r>
      <w:r w:rsidRPr="003C0D49">
        <w:t>. 2017;51(24):1750-1758. doi:10.1136/bjsports-2016-096547</w:t>
      </w:r>
    </w:p>
    <w:p w14:paraId="036775FA" w14:textId="77777777" w:rsidR="003C0D49" w:rsidRPr="003C0D49" w:rsidRDefault="003C0D49" w:rsidP="003C0D49">
      <w:pPr>
        <w:pStyle w:val="EndNoteBibliography"/>
      </w:pPr>
      <w:r w:rsidRPr="003C0D49">
        <w:t>10.</w:t>
      </w:r>
      <w:r w:rsidRPr="003C0D49">
        <w:tab/>
        <w:t xml:space="preserve">Tricco AC, Thomas SM, Veroniki AA, et al. Comparisons of Interventions for Preventing Falls in Older Adults: A Systematic Review and Meta-analysis. </w:t>
      </w:r>
      <w:r w:rsidRPr="003C0D49">
        <w:rPr>
          <w:i/>
        </w:rPr>
        <w:t>JAMA : the journal of the American Medical Association</w:t>
      </w:r>
      <w:r w:rsidRPr="003C0D49">
        <w:t>. 2017;318(17):1687-1699. doi:10.1001/jama.2017.15006</w:t>
      </w:r>
    </w:p>
    <w:p w14:paraId="3145A53C" w14:textId="77777777" w:rsidR="003C0D49" w:rsidRPr="003C0D49" w:rsidRDefault="003C0D49" w:rsidP="003C0D49">
      <w:pPr>
        <w:pStyle w:val="EndNoteBibliography"/>
      </w:pPr>
      <w:r w:rsidRPr="003C0D49">
        <w:t>11.</w:t>
      </w:r>
      <w:r w:rsidRPr="003C0D49">
        <w:tab/>
        <w:t xml:space="preserve">Jehu DA, Davis JC, Madden K, Parmar N, Liu-Ambrose T. Minimal Clinically Important Difference of Executive Function Performance in Older Adults Who Fall: A Secondary Analysis of a Randomized Controlled Trial. </w:t>
      </w:r>
      <w:r w:rsidRPr="003C0D49">
        <w:rPr>
          <w:i/>
        </w:rPr>
        <w:t>Gerontology</w:t>
      </w:r>
      <w:r w:rsidRPr="003C0D49">
        <w:t>. Oct 15 2021:1-9. doi:10.1159/000518939</w:t>
      </w:r>
    </w:p>
    <w:p w14:paraId="65E9C33A" w14:textId="77777777" w:rsidR="003C0D49" w:rsidRPr="003C0D49" w:rsidRDefault="003C0D49" w:rsidP="003C0D49">
      <w:pPr>
        <w:pStyle w:val="EndNoteBibliography"/>
      </w:pPr>
      <w:r w:rsidRPr="003C0D49">
        <w:t>12.</w:t>
      </w:r>
      <w:r w:rsidRPr="003C0D49">
        <w:tab/>
        <w:t xml:space="preserve">Toots A, Littbrand H, Boström G, et al. Effects of Exercise on Cognitive Function in Older People with Dementia: A Randomized Controlled Trial. </w:t>
      </w:r>
      <w:r w:rsidRPr="003C0D49">
        <w:rPr>
          <w:i/>
        </w:rPr>
        <w:t>J Alzheimers Dis</w:t>
      </w:r>
      <w:r w:rsidRPr="003C0D49">
        <w:t>. 2017;60(1):323-332. doi:10.3233/jad-170014</w:t>
      </w:r>
    </w:p>
    <w:p w14:paraId="2FD0F1BC" w14:textId="77777777" w:rsidR="003C0D49" w:rsidRPr="003C0D49" w:rsidRDefault="003C0D49" w:rsidP="003C0D49">
      <w:pPr>
        <w:pStyle w:val="EndNoteBibliography"/>
      </w:pPr>
      <w:r w:rsidRPr="003C0D49">
        <w:t>13.</w:t>
      </w:r>
      <w:r w:rsidRPr="003C0D49">
        <w:tab/>
        <w:t xml:space="preserve">Kovács E, Sztruhár Jónásné I, Karóczi CK, Korpos A, Gondos T. Effects of a multimodal exercise program on balance, functional mobility and fall risk in older adults with cognitive impairment: a randomized controlled single-blind study. </w:t>
      </w:r>
      <w:r w:rsidRPr="003C0D49">
        <w:rPr>
          <w:i/>
        </w:rPr>
        <w:t>Eur J Phys Rehabil Med</w:t>
      </w:r>
      <w:r w:rsidRPr="003C0D49">
        <w:t xml:space="preserve">. Oct 2013;49(5):639-48. </w:t>
      </w:r>
    </w:p>
    <w:p w14:paraId="5AC4F4E9" w14:textId="77777777" w:rsidR="003C0D49" w:rsidRPr="003C0D49" w:rsidRDefault="003C0D49" w:rsidP="003C0D49">
      <w:pPr>
        <w:pStyle w:val="EndNoteBibliography"/>
      </w:pPr>
      <w:r w:rsidRPr="003C0D49">
        <w:t>14.</w:t>
      </w:r>
      <w:r w:rsidRPr="003C0D49">
        <w:tab/>
        <w:t xml:space="preserve">Lamb SE, Sheehan B, Atherton N, et al. Dementia And Physical Activity (DAPA) trial of moderate to high intensity exercise training for people with dementia: randomised controlled trial. </w:t>
      </w:r>
      <w:r w:rsidRPr="003C0D49">
        <w:rPr>
          <w:i/>
        </w:rPr>
        <w:t>BMJ</w:t>
      </w:r>
      <w:r w:rsidRPr="003C0D49">
        <w:t>. May 16 2018;361:k1675. doi:10.1136/bmj.k1675</w:t>
      </w:r>
    </w:p>
    <w:p w14:paraId="40C57972" w14:textId="77777777" w:rsidR="003C0D49" w:rsidRPr="003C0D49" w:rsidRDefault="003C0D49" w:rsidP="003C0D49">
      <w:pPr>
        <w:pStyle w:val="EndNoteBibliography"/>
      </w:pPr>
      <w:r w:rsidRPr="003C0D49">
        <w:lastRenderedPageBreak/>
        <w:t>15.</w:t>
      </w:r>
      <w:r w:rsidRPr="003C0D49">
        <w:tab/>
        <w:t xml:space="preserve">Nyman SR, Ingram W, Sanders J, et al. Randomised Controlled Trial Of The Effect Of Tai Chi On Postural Balance Of People With Dementia. </w:t>
      </w:r>
      <w:r w:rsidRPr="003C0D49">
        <w:rPr>
          <w:i/>
        </w:rPr>
        <w:t>Clin Interv Aging</w:t>
      </w:r>
      <w:r w:rsidRPr="003C0D49">
        <w:t>. 2019;14:2017-2029. doi:10.2147/cia.s228931</w:t>
      </w:r>
    </w:p>
    <w:p w14:paraId="1681C7E2" w14:textId="77777777" w:rsidR="003C0D49" w:rsidRPr="003C0D49" w:rsidRDefault="003C0D49" w:rsidP="003C0D49">
      <w:pPr>
        <w:pStyle w:val="EndNoteBibliography"/>
      </w:pPr>
      <w:r w:rsidRPr="003C0D49">
        <w:t>16.</w:t>
      </w:r>
      <w:r w:rsidRPr="003C0D49">
        <w:tab/>
        <w:t xml:space="preserve">Pitkälä KH, Pöysti MM, Laakkonen M-L, et al. Effects of the Finnish Alzheimer Disease Exercise Trial (FINALEX): A Randomized Controlled Trial. </w:t>
      </w:r>
      <w:r w:rsidRPr="003C0D49">
        <w:rPr>
          <w:i/>
        </w:rPr>
        <w:t>JAMA internal medicine</w:t>
      </w:r>
      <w:r w:rsidRPr="003C0D49">
        <w:t>. 2013;173(10):1-8. doi:10.1001/jamainternmed.2013.359</w:t>
      </w:r>
    </w:p>
    <w:p w14:paraId="37ED06E1" w14:textId="77777777" w:rsidR="003C0D49" w:rsidRPr="003C0D49" w:rsidRDefault="003C0D49" w:rsidP="003C0D49">
      <w:pPr>
        <w:pStyle w:val="EndNoteBibliography"/>
      </w:pPr>
      <w:r w:rsidRPr="003C0D49">
        <w:t>17.</w:t>
      </w:r>
      <w:r w:rsidRPr="003C0D49">
        <w:tab/>
        <w:t xml:space="preserve">Shaw FE, Bond J, Richardson DA, et al. Multifactorial intervention after a fall in older people with cognitive impairment and dementia presenting to the accident and emergency department: randomised controlled trial. </w:t>
      </w:r>
      <w:r w:rsidRPr="003C0D49">
        <w:rPr>
          <w:i/>
        </w:rPr>
        <w:t>BMJ</w:t>
      </w:r>
      <w:r w:rsidRPr="003C0D49">
        <w:t>. Jan 11 2003;326(7380):73. doi:10.1136/bmj.326.7380.73</w:t>
      </w:r>
    </w:p>
    <w:p w14:paraId="7E4B7400" w14:textId="77777777" w:rsidR="003C0D49" w:rsidRPr="003C0D49" w:rsidRDefault="003C0D49" w:rsidP="003C0D49">
      <w:pPr>
        <w:pStyle w:val="EndNoteBibliography"/>
      </w:pPr>
      <w:r w:rsidRPr="003C0D49">
        <w:t>18.</w:t>
      </w:r>
      <w:r w:rsidRPr="003C0D49">
        <w:tab/>
        <w:t xml:space="preserve">Suttanon P, Hill KD, Said CM, Byrne KN, Dodd KJ. Factors influencing commencement and adherence to a home-based balance exercise program for reducing risk of falls: perceptions of people with Alzheimer's disease and their caregivers. </w:t>
      </w:r>
      <w:r w:rsidRPr="003C0D49">
        <w:rPr>
          <w:i/>
        </w:rPr>
        <w:t>Int Psychogeriatr</w:t>
      </w:r>
      <w:r w:rsidRPr="003C0D49">
        <w:t>. Jul 2012;24(7):1172-82. doi:10.1017/s1041610211002729</w:t>
      </w:r>
    </w:p>
    <w:p w14:paraId="555AB057" w14:textId="77777777" w:rsidR="003C0D49" w:rsidRPr="003C0D49" w:rsidRDefault="003C0D49" w:rsidP="003C0D49">
      <w:pPr>
        <w:pStyle w:val="EndNoteBibliography"/>
      </w:pPr>
      <w:r w:rsidRPr="003C0D49">
        <w:t>19.</w:t>
      </w:r>
      <w:r w:rsidRPr="003C0D49">
        <w:tab/>
        <w:t xml:space="preserve">Taylor ME, Wesson J, Sherrington C, et al. Tailored exercise and home hazard reduction for fall prevention in older people with cognitive impairment: the i-FOCIS randomized controlled trial. </w:t>
      </w:r>
      <w:r w:rsidRPr="003C0D49">
        <w:rPr>
          <w:i/>
        </w:rPr>
        <w:t>J Gerontol A Biol Sci Med Sci</w:t>
      </w:r>
      <w:r w:rsidRPr="003C0D49">
        <w:t>. Sep 19 2020;doi:10.1093/gerona/glaa241</w:t>
      </w:r>
    </w:p>
    <w:p w14:paraId="5BF30389" w14:textId="77777777" w:rsidR="003C0D49" w:rsidRPr="003C0D49" w:rsidRDefault="003C0D49" w:rsidP="003C0D49">
      <w:pPr>
        <w:pStyle w:val="EndNoteBibliography"/>
      </w:pPr>
      <w:r w:rsidRPr="003C0D49">
        <w:t>20.</w:t>
      </w:r>
      <w:r w:rsidRPr="003C0D49">
        <w:tab/>
        <w:t xml:space="preserve">Toots A, Wiklund R, Littbrand H, et al. The Effects of Exercise on Falls in Older People With Dementia Living in Nursing Homes: A Randomized Controlled Trial. </w:t>
      </w:r>
      <w:r w:rsidRPr="003C0D49">
        <w:rPr>
          <w:i/>
        </w:rPr>
        <w:t>J Am Med Dir Assoc</w:t>
      </w:r>
      <w:r w:rsidRPr="003C0D49">
        <w:t>. Jul 2019;20(7):835-842.e1. doi:10.1016/j.jamda.2018.10.009</w:t>
      </w:r>
    </w:p>
    <w:p w14:paraId="36847F1A" w14:textId="77777777" w:rsidR="003C0D49" w:rsidRPr="003C0D49" w:rsidRDefault="003C0D49" w:rsidP="003C0D49">
      <w:pPr>
        <w:pStyle w:val="EndNoteBibliography"/>
      </w:pPr>
      <w:r w:rsidRPr="003C0D49">
        <w:t>21.</w:t>
      </w:r>
      <w:r w:rsidRPr="003C0D49">
        <w:tab/>
        <w:t xml:space="preserve">Wesson J, Clemson L, Brodaty H, et al. A feasibility study and pilot randomised trial of a tailored prevention program to reduce falls in older people with mild dementia. </w:t>
      </w:r>
      <w:r w:rsidRPr="003C0D49">
        <w:rPr>
          <w:i/>
        </w:rPr>
        <w:t>BMC Geriatr</w:t>
      </w:r>
      <w:r w:rsidRPr="003C0D49">
        <w:t>. 2013;13(1):89-89. doi:10.1186/1471-2318-13-89</w:t>
      </w:r>
    </w:p>
    <w:p w14:paraId="29DAD2CE" w14:textId="77777777" w:rsidR="003C0D49" w:rsidRPr="003C0D49" w:rsidRDefault="003C0D49" w:rsidP="003C0D49">
      <w:pPr>
        <w:pStyle w:val="EndNoteBibliography"/>
      </w:pPr>
      <w:r w:rsidRPr="003C0D49">
        <w:t>22.</w:t>
      </w:r>
      <w:r w:rsidRPr="003C0D49">
        <w:tab/>
        <w:t xml:space="preserve">Zieschang T, Schwenk M, Becker C, Uhlmann L, Oster P, Hauer K. Falls and Physical Activity in Persons With Mild to Moderate Dementia Participating in an Intensive Motor Training: Randomized Controlled Trial. </w:t>
      </w:r>
      <w:r w:rsidRPr="003C0D49">
        <w:rPr>
          <w:i/>
        </w:rPr>
        <w:t>Alzheimer Dis Assoc Disord</w:t>
      </w:r>
      <w:r w:rsidRPr="003C0D49">
        <w:t>. Oct-Dec 2017;31(4):307-314. doi:10.1097/wad.0000000000000201</w:t>
      </w:r>
    </w:p>
    <w:p w14:paraId="6BBFDE4E" w14:textId="73061265" w:rsidR="00B95A10" w:rsidRDefault="009013FA">
      <w:pPr>
        <w:pStyle w:val="Normal1"/>
        <w:jc w:val="both"/>
        <w:rPr>
          <w:rFonts w:ascii="Arial" w:eastAsia="Arial" w:hAnsi="Arial" w:cs="Arial"/>
          <w:b/>
          <w:caps/>
          <w:sz w:val="22"/>
          <w:szCs w:val="22"/>
        </w:rPr>
      </w:pPr>
      <w:r>
        <w:rPr>
          <w:rFonts w:ascii="Arial" w:eastAsia="Arial" w:hAnsi="Arial" w:cs="Arial"/>
          <w:b/>
          <w:caps/>
          <w:sz w:val="22"/>
          <w:szCs w:val="22"/>
        </w:rPr>
        <w:fldChar w:fldCharType="end"/>
      </w:r>
    </w:p>
    <w:sectPr w:rsidR="00B95A10" w:rsidSect="008804C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16D0" w14:textId="77777777" w:rsidR="00E21AEE" w:rsidRDefault="00E21AEE" w:rsidP="007E4DCA">
      <w:r>
        <w:separator/>
      </w:r>
    </w:p>
  </w:endnote>
  <w:endnote w:type="continuationSeparator" w:id="0">
    <w:p w14:paraId="0A783E1E" w14:textId="77777777" w:rsidR="00E21AEE" w:rsidRDefault="00E21AEE" w:rsidP="007E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2AD7" w14:textId="77777777" w:rsidR="00E21AEE" w:rsidRDefault="00E21AEE" w:rsidP="007E4DCA">
      <w:r>
        <w:separator/>
      </w:r>
    </w:p>
  </w:footnote>
  <w:footnote w:type="continuationSeparator" w:id="0">
    <w:p w14:paraId="124DA33E" w14:textId="77777777" w:rsidR="00E21AEE" w:rsidRDefault="00E21AEE" w:rsidP="007E4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62D5"/>
    <w:multiLevelType w:val="hybridMultilevel"/>
    <w:tmpl w:val="93E06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D42E3"/>
    <w:multiLevelType w:val="hybridMultilevel"/>
    <w:tmpl w:val="9556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C14"/>
    <w:multiLevelType w:val="hybridMultilevel"/>
    <w:tmpl w:val="C33C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81992"/>
    <w:multiLevelType w:val="hybridMultilevel"/>
    <w:tmpl w:val="43602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B527C"/>
    <w:multiLevelType w:val="hybridMultilevel"/>
    <w:tmpl w:val="696CE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B749A0"/>
    <w:multiLevelType w:val="hybridMultilevel"/>
    <w:tmpl w:val="7C009A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ED7D51"/>
    <w:multiLevelType w:val="hybridMultilevel"/>
    <w:tmpl w:val="C48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91787"/>
    <w:multiLevelType w:val="hybridMultilevel"/>
    <w:tmpl w:val="A2B0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B15BA"/>
    <w:multiLevelType w:val="hybridMultilevel"/>
    <w:tmpl w:val="9044E3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DDC69DB"/>
    <w:multiLevelType w:val="hybridMultilevel"/>
    <w:tmpl w:val="85A4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12294"/>
    <w:multiLevelType w:val="hybridMultilevel"/>
    <w:tmpl w:val="85B4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D7E7C"/>
    <w:multiLevelType w:val="hybridMultilevel"/>
    <w:tmpl w:val="4BAC73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49A4747"/>
    <w:multiLevelType w:val="hybridMultilevel"/>
    <w:tmpl w:val="89E8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07484"/>
    <w:multiLevelType w:val="hybridMultilevel"/>
    <w:tmpl w:val="90EA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A534E"/>
    <w:multiLevelType w:val="hybridMultilevel"/>
    <w:tmpl w:val="4FE8E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041608">
    <w:abstractNumId w:val="0"/>
  </w:num>
  <w:num w:numId="2" w16cid:durableId="159587795">
    <w:abstractNumId w:val="12"/>
  </w:num>
  <w:num w:numId="3" w16cid:durableId="1502507536">
    <w:abstractNumId w:val="2"/>
  </w:num>
  <w:num w:numId="4" w16cid:durableId="461508602">
    <w:abstractNumId w:val="3"/>
  </w:num>
  <w:num w:numId="5" w16cid:durableId="1952392784">
    <w:abstractNumId w:val="10"/>
  </w:num>
  <w:num w:numId="6" w16cid:durableId="117380358">
    <w:abstractNumId w:val="1"/>
  </w:num>
  <w:num w:numId="7" w16cid:durableId="1205559583">
    <w:abstractNumId w:val="14"/>
  </w:num>
  <w:num w:numId="8" w16cid:durableId="934753169">
    <w:abstractNumId w:val="6"/>
  </w:num>
  <w:num w:numId="9" w16cid:durableId="1254170815">
    <w:abstractNumId w:val="7"/>
  </w:num>
  <w:num w:numId="10" w16cid:durableId="978726893">
    <w:abstractNumId w:val="13"/>
  </w:num>
  <w:num w:numId="11" w16cid:durableId="1737049655">
    <w:abstractNumId w:val="11"/>
  </w:num>
  <w:num w:numId="12" w16cid:durableId="72558091">
    <w:abstractNumId w:val="4"/>
  </w:num>
  <w:num w:numId="13" w16cid:durableId="1087464317">
    <w:abstractNumId w:val="8"/>
  </w:num>
  <w:num w:numId="14" w16cid:durableId="988290249">
    <w:abstractNumId w:val="5"/>
  </w:num>
  <w:num w:numId="15" w16cid:durableId="149173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wt5d22se09x5etxzh5dfawedvve0wr9zee&quot;&gt;My EndNote Library&lt;record-ids&gt;&lt;item&gt;49&lt;/item&gt;&lt;item&gt;50&lt;/item&gt;&lt;item&gt;62&lt;/item&gt;&lt;item&gt;65&lt;/item&gt;&lt;item&gt;136&lt;/item&gt;&lt;item&gt;137&lt;/item&gt;&lt;item&gt;139&lt;/item&gt;&lt;item&gt;143&lt;/item&gt;&lt;item&gt;707&lt;/item&gt;&lt;item&gt;713&lt;/item&gt;&lt;item&gt;736&lt;/item&gt;&lt;item&gt;759&lt;/item&gt;&lt;item&gt;760&lt;/item&gt;&lt;item&gt;761&lt;/item&gt;&lt;item&gt;762&lt;/item&gt;&lt;item&gt;766&lt;/item&gt;&lt;item&gt;771&lt;/item&gt;&lt;item&gt;772&lt;/item&gt;&lt;item&gt;778&lt;/item&gt;&lt;item&gt;858&lt;/item&gt;&lt;item&gt;862&lt;/item&gt;&lt;item&gt;863&lt;/item&gt;&lt;/record-ids&gt;&lt;/item&gt;&lt;/Libraries&gt;"/>
  </w:docVars>
  <w:rsids>
    <w:rsidRoot w:val="007E4DCA"/>
    <w:rsid w:val="000020B1"/>
    <w:rsid w:val="00006096"/>
    <w:rsid w:val="00012931"/>
    <w:rsid w:val="00014163"/>
    <w:rsid w:val="000166E6"/>
    <w:rsid w:val="000205B4"/>
    <w:rsid w:val="00020D09"/>
    <w:rsid w:val="00031C5F"/>
    <w:rsid w:val="0003224F"/>
    <w:rsid w:val="00032747"/>
    <w:rsid w:val="00034475"/>
    <w:rsid w:val="000369B6"/>
    <w:rsid w:val="0004551E"/>
    <w:rsid w:val="00063201"/>
    <w:rsid w:val="00065264"/>
    <w:rsid w:val="000655E5"/>
    <w:rsid w:val="00066C4A"/>
    <w:rsid w:val="0007009A"/>
    <w:rsid w:val="0007021F"/>
    <w:rsid w:val="00076303"/>
    <w:rsid w:val="00076ACC"/>
    <w:rsid w:val="000B6A42"/>
    <w:rsid w:val="000C395F"/>
    <w:rsid w:val="000C3CB0"/>
    <w:rsid w:val="000C4FEC"/>
    <w:rsid w:val="000D044F"/>
    <w:rsid w:val="000D3C65"/>
    <w:rsid w:val="000D6709"/>
    <w:rsid w:val="000E6534"/>
    <w:rsid w:val="000E7483"/>
    <w:rsid w:val="001009E9"/>
    <w:rsid w:val="00102D4E"/>
    <w:rsid w:val="0010792E"/>
    <w:rsid w:val="00116D0B"/>
    <w:rsid w:val="00132534"/>
    <w:rsid w:val="00133DAE"/>
    <w:rsid w:val="00135C53"/>
    <w:rsid w:val="00136C1B"/>
    <w:rsid w:val="00140BDA"/>
    <w:rsid w:val="00142BF6"/>
    <w:rsid w:val="00147A34"/>
    <w:rsid w:val="00151D73"/>
    <w:rsid w:val="00152195"/>
    <w:rsid w:val="00152D70"/>
    <w:rsid w:val="001555ED"/>
    <w:rsid w:val="001577CC"/>
    <w:rsid w:val="00170B4C"/>
    <w:rsid w:val="00177674"/>
    <w:rsid w:val="001825AD"/>
    <w:rsid w:val="00182F9E"/>
    <w:rsid w:val="0019207F"/>
    <w:rsid w:val="001963AC"/>
    <w:rsid w:val="001B115B"/>
    <w:rsid w:val="001C7FAB"/>
    <w:rsid w:val="001E0DC7"/>
    <w:rsid w:val="001E1605"/>
    <w:rsid w:val="001E39C4"/>
    <w:rsid w:val="001F0973"/>
    <w:rsid w:val="001F4B53"/>
    <w:rsid w:val="00200D85"/>
    <w:rsid w:val="00207991"/>
    <w:rsid w:val="00210802"/>
    <w:rsid w:val="002174E2"/>
    <w:rsid w:val="00217C83"/>
    <w:rsid w:val="00253DDB"/>
    <w:rsid w:val="002722A6"/>
    <w:rsid w:val="002768C0"/>
    <w:rsid w:val="002832FD"/>
    <w:rsid w:val="0028434C"/>
    <w:rsid w:val="00285CBA"/>
    <w:rsid w:val="002863A5"/>
    <w:rsid w:val="00291C9D"/>
    <w:rsid w:val="00294FF8"/>
    <w:rsid w:val="002B6C36"/>
    <w:rsid w:val="002C484A"/>
    <w:rsid w:val="002E767E"/>
    <w:rsid w:val="00304C0D"/>
    <w:rsid w:val="00305F75"/>
    <w:rsid w:val="00306F42"/>
    <w:rsid w:val="00312048"/>
    <w:rsid w:val="0031289B"/>
    <w:rsid w:val="0031321D"/>
    <w:rsid w:val="00322F35"/>
    <w:rsid w:val="00331F4C"/>
    <w:rsid w:val="0033475B"/>
    <w:rsid w:val="003435A8"/>
    <w:rsid w:val="00350226"/>
    <w:rsid w:val="00371156"/>
    <w:rsid w:val="00371B07"/>
    <w:rsid w:val="00373BAC"/>
    <w:rsid w:val="00374203"/>
    <w:rsid w:val="00375FB3"/>
    <w:rsid w:val="0038074D"/>
    <w:rsid w:val="003979B6"/>
    <w:rsid w:val="00397D77"/>
    <w:rsid w:val="003A086D"/>
    <w:rsid w:val="003A1DB2"/>
    <w:rsid w:val="003B0DDC"/>
    <w:rsid w:val="003B4600"/>
    <w:rsid w:val="003C0D49"/>
    <w:rsid w:val="003D140E"/>
    <w:rsid w:val="003E44B8"/>
    <w:rsid w:val="003F0C5A"/>
    <w:rsid w:val="003F3418"/>
    <w:rsid w:val="003F37B9"/>
    <w:rsid w:val="003F786C"/>
    <w:rsid w:val="00401AB8"/>
    <w:rsid w:val="0040700E"/>
    <w:rsid w:val="00407715"/>
    <w:rsid w:val="00407D86"/>
    <w:rsid w:val="00413772"/>
    <w:rsid w:val="0042632E"/>
    <w:rsid w:val="00430012"/>
    <w:rsid w:val="00431478"/>
    <w:rsid w:val="00435476"/>
    <w:rsid w:val="0043708A"/>
    <w:rsid w:val="00442806"/>
    <w:rsid w:val="004447C2"/>
    <w:rsid w:val="004457F9"/>
    <w:rsid w:val="004459D0"/>
    <w:rsid w:val="004552CB"/>
    <w:rsid w:val="00457D37"/>
    <w:rsid w:val="00470EF4"/>
    <w:rsid w:val="00474916"/>
    <w:rsid w:val="00475442"/>
    <w:rsid w:val="004777C0"/>
    <w:rsid w:val="00491755"/>
    <w:rsid w:val="00492B15"/>
    <w:rsid w:val="00494850"/>
    <w:rsid w:val="004A452E"/>
    <w:rsid w:val="004B75BF"/>
    <w:rsid w:val="004C23A4"/>
    <w:rsid w:val="004D05A2"/>
    <w:rsid w:val="004E3578"/>
    <w:rsid w:val="004F3481"/>
    <w:rsid w:val="00510FAD"/>
    <w:rsid w:val="005132A2"/>
    <w:rsid w:val="00515B4D"/>
    <w:rsid w:val="00527E5F"/>
    <w:rsid w:val="0053326B"/>
    <w:rsid w:val="005332CA"/>
    <w:rsid w:val="005340EE"/>
    <w:rsid w:val="0054148E"/>
    <w:rsid w:val="00543245"/>
    <w:rsid w:val="0054565A"/>
    <w:rsid w:val="00552924"/>
    <w:rsid w:val="00583A36"/>
    <w:rsid w:val="0058508A"/>
    <w:rsid w:val="0058564C"/>
    <w:rsid w:val="005956DF"/>
    <w:rsid w:val="005B5616"/>
    <w:rsid w:val="005B6DEE"/>
    <w:rsid w:val="005C319A"/>
    <w:rsid w:val="005D0D96"/>
    <w:rsid w:val="005D1BFC"/>
    <w:rsid w:val="005F3AD6"/>
    <w:rsid w:val="006052F6"/>
    <w:rsid w:val="006100A5"/>
    <w:rsid w:val="00611785"/>
    <w:rsid w:val="00617BE5"/>
    <w:rsid w:val="00621FDB"/>
    <w:rsid w:val="006301CD"/>
    <w:rsid w:val="0064538C"/>
    <w:rsid w:val="0065007C"/>
    <w:rsid w:val="0065079D"/>
    <w:rsid w:val="00652385"/>
    <w:rsid w:val="0066218E"/>
    <w:rsid w:val="00663393"/>
    <w:rsid w:val="006648F1"/>
    <w:rsid w:val="00666141"/>
    <w:rsid w:val="006710BE"/>
    <w:rsid w:val="0067328C"/>
    <w:rsid w:val="00676262"/>
    <w:rsid w:val="00687BC9"/>
    <w:rsid w:val="006925CF"/>
    <w:rsid w:val="006B29B3"/>
    <w:rsid w:val="006B2B2D"/>
    <w:rsid w:val="006B660A"/>
    <w:rsid w:val="006C011B"/>
    <w:rsid w:val="006C1FDB"/>
    <w:rsid w:val="006C5E90"/>
    <w:rsid w:val="006D405F"/>
    <w:rsid w:val="006D6792"/>
    <w:rsid w:val="006D6AE9"/>
    <w:rsid w:val="006E255F"/>
    <w:rsid w:val="006E2D9F"/>
    <w:rsid w:val="006F3550"/>
    <w:rsid w:val="0071064F"/>
    <w:rsid w:val="0071530D"/>
    <w:rsid w:val="00716F35"/>
    <w:rsid w:val="00722CC0"/>
    <w:rsid w:val="007259EB"/>
    <w:rsid w:val="00725E2D"/>
    <w:rsid w:val="007503DB"/>
    <w:rsid w:val="0076660C"/>
    <w:rsid w:val="007721EC"/>
    <w:rsid w:val="00774CD2"/>
    <w:rsid w:val="00786A97"/>
    <w:rsid w:val="007943CF"/>
    <w:rsid w:val="007A437C"/>
    <w:rsid w:val="007A4AFB"/>
    <w:rsid w:val="007D093D"/>
    <w:rsid w:val="007D2D7D"/>
    <w:rsid w:val="007D3C8F"/>
    <w:rsid w:val="007E4DCA"/>
    <w:rsid w:val="007F23CD"/>
    <w:rsid w:val="007F245C"/>
    <w:rsid w:val="007F6E98"/>
    <w:rsid w:val="007F7815"/>
    <w:rsid w:val="008146EF"/>
    <w:rsid w:val="008173DA"/>
    <w:rsid w:val="00821A00"/>
    <w:rsid w:val="00821E4E"/>
    <w:rsid w:val="00824687"/>
    <w:rsid w:val="00831AD0"/>
    <w:rsid w:val="008347A3"/>
    <w:rsid w:val="00840F81"/>
    <w:rsid w:val="0084115C"/>
    <w:rsid w:val="00843224"/>
    <w:rsid w:val="00847916"/>
    <w:rsid w:val="008520EC"/>
    <w:rsid w:val="00866404"/>
    <w:rsid w:val="00874255"/>
    <w:rsid w:val="008804C0"/>
    <w:rsid w:val="008820CC"/>
    <w:rsid w:val="00885C8D"/>
    <w:rsid w:val="0088761A"/>
    <w:rsid w:val="008937AB"/>
    <w:rsid w:val="008B25DF"/>
    <w:rsid w:val="008B2A04"/>
    <w:rsid w:val="008B493D"/>
    <w:rsid w:val="008C745C"/>
    <w:rsid w:val="008D03F9"/>
    <w:rsid w:val="008D1BE2"/>
    <w:rsid w:val="008D2E8A"/>
    <w:rsid w:val="008E0A09"/>
    <w:rsid w:val="008E0E66"/>
    <w:rsid w:val="008E4E1D"/>
    <w:rsid w:val="008E6576"/>
    <w:rsid w:val="008E76CB"/>
    <w:rsid w:val="008F608F"/>
    <w:rsid w:val="008F6BDC"/>
    <w:rsid w:val="009013FA"/>
    <w:rsid w:val="0090185A"/>
    <w:rsid w:val="009102B2"/>
    <w:rsid w:val="009109E8"/>
    <w:rsid w:val="00910A73"/>
    <w:rsid w:val="00914E4C"/>
    <w:rsid w:val="00915FBF"/>
    <w:rsid w:val="00916A1E"/>
    <w:rsid w:val="00921292"/>
    <w:rsid w:val="00926D8A"/>
    <w:rsid w:val="0093132D"/>
    <w:rsid w:val="009424AE"/>
    <w:rsid w:val="00944AB1"/>
    <w:rsid w:val="009466F7"/>
    <w:rsid w:val="00947BC6"/>
    <w:rsid w:val="00950D39"/>
    <w:rsid w:val="009533E4"/>
    <w:rsid w:val="0096149F"/>
    <w:rsid w:val="009628E9"/>
    <w:rsid w:val="00980E97"/>
    <w:rsid w:val="0098425B"/>
    <w:rsid w:val="00992440"/>
    <w:rsid w:val="009928FB"/>
    <w:rsid w:val="009A176C"/>
    <w:rsid w:val="009A6817"/>
    <w:rsid w:val="009B32D5"/>
    <w:rsid w:val="009B5F09"/>
    <w:rsid w:val="009B6D55"/>
    <w:rsid w:val="009C1E94"/>
    <w:rsid w:val="009D6866"/>
    <w:rsid w:val="009E52A5"/>
    <w:rsid w:val="009F39D0"/>
    <w:rsid w:val="00A02300"/>
    <w:rsid w:val="00A0421F"/>
    <w:rsid w:val="00A12CD1"/>
    <w:rsid w:val="00A24F89"/>
    <w:rsid w:val="00A27798"/>
    <w:rsid w:val="00A34D3B"/>
    <w:rsid w:val="00A41771"/>
    <w:rsid w:val="00A425E4"/>
    <w:rsid w:val="00A44CE3"/>
    <w:rsid w:val="00A454C5"/>
    <w:rsid w:val="00A46C3C"/>
    <w:rsid w:val="00A5559F"/>
    <w:rsid w:val="00A558F2"/>
    <w:rsid w:val="00A67AA8"/>
    <w:rsid w:val="00A84F17"/>
    <w:rsid w:val="00A946ED"/>
    <w:rsid w:val="00AC0C1E"/>
    <w:rsid w:val="00AC334B"/>
    <w:rsid w:val="00AD0471"/>
    <w:rsid w:val="00AD3D7C"/>
    <w:rsid w:val="00AD764F"/>
    <w:rsid w:val="00AE2E8D"/>
    <w:rsid w:val="00AE4C51"/>
    <w:rsid w:val="00AF3780"/>
    <w:rsid w:val="00AF6F12"/>
    <w:rsid w:val="00B00E65"/>
    <w:rsid w:val="00B12D26"/>
    <w:rsid w:val="00B4139F"/>
    <w:rsid w:val="00B5610F"/>
    <w:rsid w:val="00B56A8B"/>
    <w:rsid w:val="00B57F5F"/>
    <w:rsid w:val="00B63319"/>
    <w:rsid w:val="00B76144"/>
    <w:rsid w:val="00B76D4A"/>
    <w:rsid w:val="00B80EC3"/>
    <w:rsid w:val="00B87BE1"/>
    <w:rsid w:val="00B95A10"/>
    <w:rsid w:val="00BA229F"/>
    <w:rsid w:val="00BA483F"/>
    <w:rsid w:val="00BA6A24"/>
    <w:rsid w:val="00BB32CF"/>
    <w:rsid w:val="00BB33F0"/>
    <w:rsid w:val="00BC12E2"/>
    <w:rsid w:val="00BC2B41"/>
    <w:rsid w:val="00BC4B37"/>
    <w:rsid w:val="00BD0E00"/>
    <w:rsid w:val="00BD76A9"/>
    <w:rsid w:val="00BE7727"/>
    <w:rsid w:val="00BE78FD"/>
    <w:rsid w:val="00BF0BFE"/>
    <w:rsid w:val="00BF677B"/>
    <w:rsid w:val="00C13CA7"/>
    <w:rsid w:val="00C14A6B"/>
    <w:rsid w:val="00C2298F"/>
    <w:rsid w:val="00C238B7"/>
    <w:rsid w:val="00C259CB"/>
    <w:rsid w:val="00C25A98"/>
    <w:rsid w:val="00C36BCE"/>
    <w:rsid w:val="00C401BD"/>
    <w:rsid w:val="00C50B90"/>
    <w:rsid w:val="00C54691"/>
    <w:rsid w:val="00C54908"/>
    <w:rsid w:val="00C55414"/>
    <w:rsid w:val="00C55C5C"/>
    <w:rsid w:val="00C600ED"/>
    <w:rsid w:val="00C64EEF"/>
    <w:rsid w:val="00C77C5E"/>
    <w:rsid w:val="00C8274C"/>
    <w:rsid w:val="00C83233"/>
    <w:rsid w:val="00C84968"/>
    <w:rsid w:val="00C90228"/>
    <w:rsid w:val="00CA6D6F"/>
    <w:rsid w:val="00CC790C"/>
    <w:rsid w:val="00CD513B"/>
    <w:rsid w:val="00CE41C7"/>
    <w:rsid w:val="00CF139D"/>
    <w:rsid w:val="00CF20A7"/>
    <w:rsid w:val="00D148D5"/>
    <w:rsid w:val="00D174B1"/>
    <w:rsid w:val="00D30481"/>
    <w:rsid w:val="00D4604F"/>
    <w:rsid w:val="00D501B2"/>
    <w:rsid w:val="00D5522E"/>
    <w:rsid w:val="00D66C41"/>
    <w:rsid w:val="00D837DC"/>
    <w:rsid w:val="00D837E0"/>
    <w:rsid w:val="00D85301"/>
    <w:rsid w:val="00D85AC9"/>
    <w:rsid w:val="00D96830"/>
    <w:rsid w:val="00DA0854"/>
    <w:rsid w:val="00DA6F1B"/>
    <w:rsid w:val="00DB42F8"/>
    <w:rsid w:val="00DC2C1D"/>
    <w:rsid w:val="00DC59CD"/>
    <w:rsid w:val="00DC689E"/>
    <w:rsid w:val="00DD5A3C"/>
    <w:rsid w:val="00DF1C50"/>
    <w:rsid w:val="00DF42E1"/>
    <w:rsid w:val="00E00688"/>
    <w:rsid w:val="00E1688E"/>
    <w:rsid w:val="00E2199C"/>
    <w:rsid w:val="00E21AEE"/>
    <w:rsid w:val="00E22A32"/>
    <w:rsid w:val="00E250CD"/>
    <w:rsid w:val="00E26700"/>
    <w:rsid w:val="00E41C52"/>
    <w:rsid w:val="00E457D8"/>
    <w:rsid w:val="00E47098"/>
    <w:rsid w:val="00E4752D"/>
    <w:rsid w:val="00E50895"/>
    <w:rsid w:val="00E60FCB"/>
    <w:rsid w:val="00E621D1"/>
    <w:rsid w:val="00E665DA"/>
    <w:rsid w:val="00E83DE0"/>
    <w:rsid w:val="00E852C2"/>
    <w:rsid w:val="00E952EB"/>
    <w:rsid w:val="00EA2D2E"/>
    <w:rsid w:val="00EC6F8E"/>
    <w:rsid w:val="00ED2FC5"/>
    <w:rsid w:val="00EE13A9"/>
    <w:rsid w:val="00EE17C1"/>
    <w:rsid w:val="00EE4CD0"/>
    <w:rsid w:val="00EE5CD1"/>
    <w:rsid w:val="00EF0C9F"/>
    <w:rsid w:val="00EF1EF7"/>
    <w:rsid w:val="00EF2F1F"/>
    <w:rsid w:val="00F061B2"/>
    <w:rsid w:val="00F13913"/>
    <w:rsid w:val="00F1760A"/>
    <w:rsid w:val="00F22FFB"/>
    <w:rsid w:val="00F312F9"/>
    <w:rsid w:val="00F342FD"/>
    <w:rsid w:val="00F4183C"/>
    <w:rsid w:val="00F41DBF"/>
    <w:rsid w:val="00F42317"/>
    <w:rsid w:val="00F44AD7"/>
    <w:rsid w:val="00F44BC2"/>
    <w:rsid w:val="00F47E59"/>
    <w:rsid w:val="00F52223"/>
    <w:rsid w:val="00F534AF"/>
    <w:rsid w:val="00F5712F"/>
    <w:rsid w:val="00F57A06"/>
    <w:rsid w:val="00F86852"/>
    <w:rsid w:val="00F86DE9"/>
    <w:rsid w:val="00F9450A"/>
    <w:rsid w:val="00FA1D56"/>
    <w:rsid w:val="00FA6767"/>
    <w:rsid w:val="00FA6CD0"/>
    <w:rsid w:val="00FC59E6"/>
    <w:rsid w:val="00FC72E3"/>
    <w:rsid w:val="00FD11F8"/>
    <w:rsid w:val="00FE2628"/>
    <w:rsid w:val="00FE4406"/>
    <w:rsid w:val="00FE5540"/>
    <w:rsid w:val="00FF24DB"/>
    <w:rsid w:val="00FF5954"/>
    <w:rsid w:val="00FF6A10"/>
    <w:rsid w:val="4CC6F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D164"/>
  <w15:docId w15:val="{86BCEBD6-3698-499B-ACDE-DD15855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7E4DCA"/>
    <w:pPr>
      <w:keepNext/>
      <w:keepLines/>
      <w:spacing w:before="480" w:after="120"/>
      <w:contextualSpacing/>
      <w:outlineLvl w:val="0"/>
    </w:pPr>
    <w:rPr>
      <w:b/>
      <w:sz w:val="48"/>
    </w:rPr>
  </w:style>
  <w:style w:type="paragraph" w:styleId="Heading2">
    <w:name w:val="heading 2"/>
    <w:basedOn w:val="Normal1"/>
    <w:next w:val="Normal1"/>
    <w:rsid w:val="007E4DCA"/>
    <w:pPr>
      <w:keepNext/>
      <w:keepLines/>
      <w:spacing w:before="360" w:after="80"/>
      <w:contextualSpacing/>
      <w:outlineLvl w:val="1"/>
    </w:pPr>
    <w:rPr>
      <w:b/>
      <w:sz w:val="36"/>
    </w:rPr>
  </w:style>
  <w:style w:type="paragraph" w:styleId="Heading3">
    <w:name w:val="heading 3"/>
    <w:basedOn w:val="Normal1"/>
    <w:next w:val="Normal1"/>
    <w:rsid w:val="007E4DCA"/>
    <w:pPr>
      <w:keepNext/>
      <w:keepLines/>
      <w:spacing w:before="280" w:after="80"/>
      <w:contextualSpacing/>
      <w:outlineLvl w:val="2"/>
    </w:pPr>
    <w:rPr>
      <w:b/>
      <w:sz w:val="28"/>
    </w:rPr>
  </w:style>
  <w:style w:type="paragraph" w:styleId="Heading4">
    <w:name w:val="heading 4"/>
    <w:basedOn w:val="Normal1"/>
    <w:next w:val="Normal1"/>
    <w:rsid w:val="007E4DCA"/>
    <w:pPr>
      <w:keepNext/>
      <w:keepLines/>
      <w:spacing w:before="240" w:after="40"/>
      <w:contextualSpacing/>
      <w:outlineLvl w:val="3"/>
    </w:pPr>
    <w:rPr>
      <w:b/>
    </w:rPr>
  </w:style>
  <w:style w:type="paragraph" w:styleId="Heading5">
    <w:name w:val="heading 5"/>
    <w:basedOn w:val="Normal1"/>
    <w:next w:val="Normal1"/>
    <w:rsid w:val="007E4DCA"/>
    <w:pPr>
      <w:keepNext/>
      <w:keepLines/>
      <w:spacing w:before="220" w:after="40"/>
      <w:contextualSpacing/>
      <w:outlineLvl w:val="4"/>
    </w:pPr>
    <w:rPr>
      <w:b/>
      <w:sz w:val="22"/>
    </w:rPr>
  </w:style>
  <w:style w:type="paragraph" w:styleId="Heading6">
    <w:name w:val="heading 6"/>
    <w:basedOn w:val="Normal1"/>
    <w:next w:val="Normal1"/>
    <w:rsid w:val="007E4DCA"/>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rsid w:val="007E4DCA"/>
  </w:style>
  <w:style w:type="paragraph" w:styleId="Title">
    <w:name w:val="Title"/>
    <w:basedOn w:val="Normal1"/>
    <w:next w:val="Normal1"/>
    <w:rsid w:val="007E4DCA"/>
    <w:pPr>
      <w:keepNext/>
      <w:keepLines/>
      <w:spacing w:before="480" w:after="120"/>
      <w:contextualSpacing/>
    </w:pPr>
    <w:rPr>
      <w:b/>
      <w:sz w:val="72"/>
    </w:rPr>
  </w:style>
  <w:style w:type="paragraph" w:styleId="Subtitle">
    <w:name w:val="Subtitle"/>
    <w:basedOn w:val="Normal1"/>
    <w:next w:val="Normal1"/>
    <w:rsid w:val="007E4DCA"/>
    <w:pPr>
      <w:keepNext/>
      <w:keepLines/>
      <w:spacing w:before="360" w:after="80"/>
      <w:contextualSpacing/>
    </w:pPr>
    <w:rPr>
      <w:rFonts w:ascii="Georgia" w:eastAsia="Georgia" w:hAnsi="Georgia" w:cs="Georgia"/>
      <w:i/>
      <w:color w:val="666666"/>
      <w:sz w:val="48"/>
    </w:rPr>
  </w:style>
  <w:style w:type="table" w:customStyle="1" w:styleId="a">
    <w:basedOn w:val="TableNormal"/>
    <w:rsid w:val="007E4DCA"/>
    <w:tblPr>
      <w:tblStyleRowBandSize w:val="1"/>
      <w:tblStyleColBandSize w:val="1"/>
    </w:tblPr>
  </w:style>
  <w:style w:type="table" w:customStyle="1" w:styleId="a0">
    <w:basedOn w:val="TableNormal"/>
    <w:rsid w:val="007E4DCA"/>
    <w:tblPr>
      <w:tblStyleRowBandSize w:val="1"/>
      <w:tblStyleColBandSize w:val="1"/>
    </w:tblPr>
  </w:style>
  <w:style w:type="paragraph" w:styleId="BalloonText">
    <w:name w:val="Balloon Text"/>
    <w:basedOn w:val="Normal"/>
    <w:link w:val="BalloonTextChar"/>
    <w:uiPriority w:val="99"/>
    <w:semiHidden/>
    <w:unhideWhenUsed/>
    <w:rsid w:val="00A45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4C5"/>
    <w:rPr>
      <w:rFonts w:ascii="Segoe UI" w:hAnsi="Segoe UI" w:cs="Segoe UI"/>
      <w:sz w:val="18"/>
      <w:szCs w:val="18"/>
    </w:rPr>
  </w:style>
  <w:style w:type="character" w:styleId="Hyperlink">
    <w:name w:val="Hyperlink"/>
    <w:basedOn w:val="DefaultParagraphFont"/>
    <w:uiPriority w:val="99"/>
    <w:unhideWhenUsed/>
    <w:rsid w:val="00C54908"/>
    <w:rPr>
      <w:color w:val="0000FF" w:themeColor="hyperlink"/>
      <w:u w:val="single"/>
    </w:rPr>
  </w:style>
  <w:style w:type="paragraph" w:styleId="Header">
    <w:name w:val="header"/>
    <w:basedOn w:val="Normal"/>
    <w:link w:val="HeaderChar"/>
    <w:uiPriority w:val="99"/>
    <w:unhideWhenUsed/>
    <w:rsid w:val="009A6817"/>
    <w:pPr>
      <w:tabs>
        <w:tab w:val="center" w:pos="4680"/>
        <w:tab w:val="right" w:pos="9360"/>
      </w:tabs>
    </w:pPr>
  </w:style>
  <w:style w:type="character" w:customStyle="1" w:styleId="HeaderChar">
    <w:name w:val="Header Char"/>
    <w:basedOn w:val="DefaultParagraphFont"/>
    <w:link w:val="Header"/>
    <w:uiPriority w:val="99"/>
    <w:rsid w:val="009A6817"/>
  </w:style>
  <w:style w:type="paragraph" w:styleId="Footer">
    <w:name w:val="footer"/>
    <w:basedOn w:val="Normal"/>
    <w:link w:val="FooterChar"/>
    <w:uiPriority w:val="99"/>
    <w:unhideWhenUsed/>
    <w:rsid w:val="009A6817"/>
    <w:pPr>
      <w:tabs>
        <w:tab w:val="center" w:pos="4680"/>
        <w:tab w:val="right" w:pos="9360"/>
      </w:tabs>
    </w:pPr>
  </w:style>
  <w:style w:type="character" w:customStyle="1" w:styleId="FooterChar">
    <w:name w:val="Footer Char"/>
    <w:basedOn w:val="DefaultParagraphFont"/>
    <w:link w:val="Footer"/>
    <w:uiPriority w:val="99"/>
    <w:rsid w:val="009A6817"/>
  </w:style>
  <w:style w:type="character" w:styleId="FollowedHyperlink">
    <w:name w:val="FollowedHyperlink"/>
    <w:basedOn w:val="DefaultParagraphFont"/>
    <w:uiPriority w:val="99"/>
    <w:semiHidden/>
    <w:unhideWhenUsed/>
    <w:rsid w:val="009B32D5"/>
    <w:rPr>
      <w:color w:val="800080" w:themeColor="followedHyperlink"/>
      <w:u w:val="single"/>
    </w:rPr>
  </w:style>
  <w:style w:type="table" w:styleId="TableGrid">
    <w:name w:val="Table Grid"/>
    <w:basedOn w:val="TableNormal"/>
    <w:rsid w:val="0039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475B"/>
    <w:rPr>
      <w:sz w:val="16"/>
      <w:szCs w:val="16"/>
    </w:rPr>
  </w:style>
  <w:style w:type="paragraph" w:styleId="CommentText">
    <w:name w:val="annotation text"/>
    <w:basedOn w:val="Normal"/>
    <w:link w:val="CommentTextChar"/>
    <w:uiPriority w:val="99"/>
    <w:semiHidden/>
    <w:unhideWhenUsed/>
    <w:rsid w:val="0033475B"/>
    <w:rPr>
      <w:sz w:val="20"/>
    </w:rPr>
  </w:style>
  <w:style w:type="character" w:customStyle="1" w:styleId="CommentTextChar">
    <w:name w:val="Comment Text Char"/>
    <w:basedOn w:val="DefaultParagraphFont"/>
    <w:link w:val="CommentText"/>
    <w:uiPriority w:val="99"/>
    <w:semiHidden/>
    <w:rsid w:val="0033475B"/>
    <w:rPr>
      <w:sz w:val="20"/>
    </w:rPr>
  </w:style>
  <w:style w:type="paragraph" w:styleId="CommentSubject">
    <w:name w:val="annotation subject"/>
    <w:basedOn w:val="CommentText"/>
    <w:next w:val="CommentText"/>
    <w:link w:val="CommentSubjectChar"/>
    <w:uiPriority w:val="99"/>
    <w:semiHidden/>
    <w:unhideWhenUsed/>
    <w:rsid w:val="0033475B"/>
    <w:rPr>
      <w:b/>
      <w:bCs/>
    </w:rPr>
  </w:style>
  <w:style w:type="character" w:customStyle="1" w:styleId="CommentSubjectChar">
    <w:name w:val="Comment Subject Char"/>
    <w:basedOn w:val="CommentTextChar"/>
    <w:link w:val="CommentSubject"/>
    <w:uiPriority w:val="99"/>
    <w:semiHidden/>
    <w:rsid w:val="0033475B"/>
    <w:rPr>
      <w:b/>
      <w:bCs/>
      <w:sz w:val="20"/>
    </w:rPr>
  </w:style>
  <w:style w:type="character" w:styleId="UnresolvedMention">
    <w:name w:val="Unresolved Mention"/>
    <w:basedOn w:val="DefaultParagraphFont"/>
    <w:uiPriority w:val="99"/>
    <w:semiHidden/>
    <w:unhideWhenUsed/>
    <w:rsid w:val="006F3550"/>
    <w:rPr>
      <w:color w:val="605E5C"/>
      <w:shd w:val="clear" w:color="auto" w:fill="E1DFDD"/>
    </w:rPr>
  </w:style>
  <w:style w:type="character" w:customStyle="1" w:styleId="highlight">
    <w:name w:val="highlight"/>
    <w:basedOn w:val="DefaultParagraphFont"/>
    <w:rsid w:val="004777C0"/>
  </w:style>
  <w:style w:type="paragraph" w:customStyle="1" w:styleId="Default">
    <w:name w:val="Default"/>
    <w:rsid w:val="00C2298F"/>
    <w:pPr>
      <w:autoSpaceDE w:val="0"/>
      <w:autoSpaceDN w:val="0"/>
      <w:adjustRightInd w:val="0"/>
    </w:pPr>
    <w:rPr>
      <w:rFonts w:eastAsiaTheme="minorHAnsi"/>
      <w:szCs w:val="24"/>
      <w:lang w:val="en-CA"/>
    </w:rPr>
  </w:style>
  <w:style w:type="paragraph" w:styleId="ListParagraph">
    <w:name w:val="List Paragraph"/>
    <w:basedOn w:val="Normal"/>
    <w:uiPriority w:val="34"/>
    <w:qFormat/>
    <w:rsid w:val="00617BE5"/>
    <w:pPr>
      <w:spacing w:after="160" w:line="259" w:lineRule="auto"/>
      <w:ind w:left="720"/>
      <w:contextualSpacing/>
    </w:pPr>
    <w:rPr>
      <w:rFonts w:asciiTheme="minorHAnsi" w:eastAsiaTheme="minorHAnsi" w:hAnsiTheme="minorHAnsi" w:cstheme="minorBidi"/>
      <w:color w:val="auto"/>
      <w:sz w:val="22"/>
      <w:szCs w:val="22"/>
    </w:rPr>
  </w:style>
  <w:style w:type="character" w:styleId="Strong">
    <w:name w:val="Strong"/>
    <w:basedOn w:val="DefaultParagraphFont"/>
    <w:uiPriority w:val="22"/>
    <w:qFormat/>
    <w:rsid w:val="00617BE5"/>
    <w:rPr>
      <w:b/>
      <w:bCs/>
    </w:rPr>
  </w:style>
  <w:style w:type="paragraph" w:styleId="EndnoteText">
    <w:name w:val="endnote text"/>
    <w:basedOn w:val="Normal"/>
    <w:link w:val="EndnoteTextChar"/>
    <w:uiPriority w:val="99"/>
    <w:unhideWhenUsed/>
    <w:rsid w:val="00944AB1"/>
    <w:rPr>
      <w:color w:val="auto"/>
      <w:szCs w:val="24"/>
    </w:rPr>
  </w:style>
  <w:style w:type="character" w:customStyle="1" w:styleId="EndnoteTextChar">
    <w:name w:val="Endnote Text Char"/>
    <w:basedOn w:val="DefaultParagraphFont"/>
    <w:link w:val="EndnoteText"/>
    <w:uiPriority w:val="99"/>
    <w:rsid w:val="00944AB1"/>
    <w:rPr>
      <w:color w:val="auto"/>
      <w:szCs w:val="24"/>
    </w:rPr>
  </w:style>
  <w:style w:type="paragraph" w:customStyle="1" w:styleId="EndNoteBibliographyTitle">
    <w:name w:val="EndNote Bibliography Title"/>
    <w:basedOn w:val="Normal"/>
    <w:link w:val="EndNoteBibliographyTitleChar"/>
    <w:rsid w:val="009013FA"/>
    <w:pPr>
      <w:jc w:val="center"/>
    </w:pPr>
    <w:rPr>
      <w:noProof/>
    </w:rPr>
  </w:style>
  <w:style w:type="character" w:customStyle="1" w:styleId="Normal1Char">
    <w:name w:val="Normal1 Char"/>
    <w:basedOn w:val="DefaultParagraphFont"/>
    <w:link w:val="Normal1"/>
    <w:rsid w:val="009013FA"/>
  </w:style>
  <w:style w:type="character" w:customStyle="1" w:styleId="EndNoteBibliographyTitleChar">
    <w:name w:val="EndNote Bibliography Title Char"/>
    <w:basedOn w:val="Normal1Char"/>
    <w:link w:val="EndNoteBibliographyTitle"/>
    <w:rsid w:val="009013FA"/>
    <w:rPr>
      <w:noProof/>
    </w:rPr>
  </w:style>
  <w:style w:type="paragraph" w:customStyle="1" w:styleId="EndNoteBibliography">
    <w:name w:val="EndNote Bibliography"/>
    <w:basedOn w:val="Normal"/>
    <w:link w:val="EndNoteBibliographyChar"/>
    <w:rsid w:val="009013FA"/>
    <w:pPr>
      <w:jc w:val="both"/>
    </w:pPr>
    <w:rPr>
      <w:noProof/>
    </w:rPr>
  </w:style>
  <w:style w:type="character" w:customStyle="1" w:styleId="EndNoteBibliographyChar">
    <w:name w:val="EndNote Bibliography Char"/>
    <w:basedOn w:val="Normal1Char"/>
    <w:link w:val="EndNoteBibliography"/>
    <w:rsid w:val="009013F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2925">
      <w:bodyDiv w:val="1"/>
      <w:marLeft w:val="0"/>
      <w:marRight w:val="0"/>
      <w:marTop w:val="0"/>
      <w:marBottom w:val="0"/>
      <w:divBdr>
        <w:top w:val="none" w:sz="0" w:space="0" w:color="auto"/>
        <w:left w:val="none" w:sz="0" w:space="0" w:color="auto"/>
        <w:bottom w:val="none" w:sz="0" w:space="0" w:color="auto"/>
        <w:right w:val="none" w:sz="0" w:space="0" w:color="auto"/>
      </w:divBdr>
    </w:div>
    <w:div w:id="353381976">
      <w:bodyDiv w:val="1"/>
      <w:marLeft w:val="0"/>
      <w:marRight w:val="0"/>
      <w:marTop w:val="0"/>
      <w:marBottom w:val="0"/>
      <w:divBdr>
        <w:top w:val="none" w:sz="0" w:space="0" w:color="auto"/>
        <w:left w:val="none" w:sz="0" w:space="0" w:color="auto"/>
        <w:bottom w:val="none" w:sz="0" w:space="0" w:color="auto"/>
        <w:right w:val="none" w:sz="0" w:space="0" w:color="auto"/>
      </w:divBdr>
    </w:div>
    <w:div w:id="629676637">
      <w:bodyDiv w:val="1"/>
      <w:marLeft w:val="0"/>
      <w:marRight w:val="0"/>
      <w:marTop w:val="0"/>
      <w:marBottom w:val="0"/>
      <w:divBdr>
        <w:top w:val="none" w:sz="0" w:space="0" w:color="auto"/>
        <w:left w:val="none" w:sz="0" w:space="0" w:color="auto"/>
        <w:bottom w:val="none" w:sz="0" w:space="0" w:color="auto"/>
        <w:right w:val="none" w:sz="0" w:space="0" w:color="auto"/>
      </w:divBdr>
    </w:div>
    <w:div w:id="658656723">
      <w:bodyDiv w:val="1"/>
      <w:marLeft w:val="0"/>
      <w:marRight w:val="0"/>
      <w:marTop w:val="0"/>
      <w:marBottom w:val="0"/>
      <w:divBdr>
        <w:top w:val="none" w:sz="0" w:space="0" w:color="auto"/>
        <w:left w:val="none" w:sz="0" w:space="0" w:color="auto"/>
        <w:bottom w:val="none" w:sz="0" w:space="0" w:color="auto"/>
        <w:right w:val="none" w:sz="0" w:space="0" w:color="auto"/>
      </w:divBdr>
    </w:div>
    <w:div w:id="682361579">
      <w:bodyDiv w:val="1"/>
      <w:marLeft w:val="0"/>
      <w:marRight w:val="0"/>
      <w:marTop w:val="0"/>
      <w:marBottom w:val="0"/>
      <w:divBdr>
        <w:top w:val="none" w:sz="0" w:space="0" w:color="auto"/>
        <w:left w:val="none" w:sz="0" w:space="0" w:color="auto"/>
        <w:bottom w:val="none" w:sz="0" w:space="0" w:color="auto"/>
        <w:right w:val="none" w:sz="0" w:space="0" w:color="auto"/>
      </w:divBdr>
    </w:div>
    <w:div w:id="754979040">
      <w:bodyDiv w:val="1"/>
      <w:marLeft w:val="0"/>
      <w:marRight w:val="0"/>
      <w:marTop w:val="0"/>
      <w:marBottom w:val="0"/>
      <w:divBdr>
        <w:top w:val="none" w:sz="0" w:space="0" w:color="auto"/>
        <w:left w:val="none" w:sz="0" w:space="0" w:color="auto"/>
        <w:bottom w:val="none" w:sz="0" w:space="0" w:color="auto"/>
        <w:right w:val="none" w:sz="0" w:space="0" w:color="auto"/>
      </w:divBdr>
    </w:div>
    <w:div w:id="911818552">
      <w:bodyDiv w:val="1"/>
      <w:marLeft w:val="0"/>
      <w:marRight w:val="0"/>
      <w:marTop w:val="0"/>
      <w:marBottom w:val="0"/>
      <w:divBdr>
        <w:top w:val="none" w:sz="0" w:space="0" w:color="auto"/>
        <w:left w:val="none" w:sz="0" w:space="0" w:color="auto"/>
        <w:bottom w:val="none" w:sz="0" w:space="0" w:color="auto"/>
        <w:right w:val="none" w:sz="0" w:space="0" w:color="auto"/>
      </w:divBdr>
    </w:div>
    <w:div w:id="1027296410">
      <w:bodyDiv w:val="1"/>
      <w:marLeft w:val="0"/>
      <w:marRight w:val="0"/>
      <w:marTop w:val="0"/>
      <w:marBottom w:val="0"/>
      <w:divBdr>
        <w:top w:val="none" w:sz="0" w:space="0" w:color="auto"/>
        <w:left w:val="none" w:sz="0" w:space="0" w:color="auto"/>
        <w:bottom w:val="none" w:sz="0" w:space="0" w:color="auto"/>
        <w:right w:val="none" w:sz="0" w:space="0" w:color="auto"/>
      </w:divBdr>
    </w:div>
    <w:div w:id="1195002547">
      <w:bodyDiv w:val="1"/>
      <w:marLeft w:val="0"/>
      <w:marRight w:val="0"/>
      <w:marTop w:val="0"/>
      <w:marBottom w:val="0"/>
      <w:divBdr>
        <w:top w:val="none" w:sz="0" w:space="0" w:color="auto"/>
        <w:left w:val="none" w:sz="0" w:space="0" w:color="auto"/>
        <w:bottom w:val="none" w:sz="0" w:space="0" w:color="auto"/>
        <w:right w:val="none" w:sz="0" w:space="0" w:color="auto"/>
      </w:divBdr>
    </w:div>
    <w:div w:id="1231111599">
      <w:bodyDiv w:val="1"/>
      <w:marLeft w:val="0"/>
      <w:marRight w:val="0"/>
      <w:marTop w:val="0"/>
      <w:marBottom w:val="0"/>
      <w:divBdr>
        <w:top w:val="none" w:sz="0" w:space="0" w:color="auto"/>
        <w:left w:val="none" w:sz="0" w:space="0" w:color="auto"/>
        <w:bottom w:val="none" w:sz="0" w:space="0" w:color="auto"/>
        <w:right w:val="none" w:sz="0" w:space="0" w:color="auto"/>
      </w:divBdr>
    </w:div>
    <w:div w:id="1535194372">
      <w:bodyDiv w:val="1"/>
      <w:marLeft w:val="0"/>
      <w:marRight w:val="0"/>
      <w:marTop w:val="0"/>
      <w:marBottom w:val="0"/>
      <w:divBdr>
        <w:top w:val="none" w:sz="0" w:space="0" w:color="auto"/>
        <w:left w:val="none" w:sz="0" w:space="0" w:color="auto"/>
        <w:bottom w:val="none" w:sz="0" w:space="0" w:color="auto"/>
        <w:right w:val="none" w:sz="0" w:space="0" w:color="auto"/>
      </w:divBdr>
    </w:div>
    <w:div w:id="1581989958">
      <w:bodyDiv w:val="1"/>
      <w:marLeft w:val="0"/>
      <w:marRight w:val="0"/>
      <w:marTop w:val="0"/>
      <w:marBottom w:val="0"/>
      <w:divBdr>
        <w:top w:val="none" w:sz="0" w:space="0" w:color="auto"/>
        <w:left w:val="none" w:sz="0" w:space="0" w:color="auto"/>
        <w:bottom w:val="none" w:sz="0" w:space="0" w:color="auto"/>
        <w:right w:val="none" w:sz="0" w:space="0" w:color="auto"/>
      </w:divBdr>
    </w:div>
    <w:div w:id="161586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04A0-D356-4EA8-8362-37143ACA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3834</Words>
  <Characters>21934</Characters>
  <Application>Microsoft Office Word</Application>
  <DocSecurity>0</DocSecurity>
  <Lines>456</Lines>
  <Paragraphs>201</Paragraphs>
  <ScaleCrop>false</ScaleCrop>
  <HeadingPairs>
    <vt:vector size="2" baseType="variant">
      <vt:variant>
        <vt:lpstr>Title</vt:lpstr>
      </vt:variant>
      <vt:variant>
        <vt:i4>1</vt:i4>
      </vt:variant>
    </vt:vector>
  </HeadingPairs>
  <TitlesOfParts>
    <vt:vector size="1" baseType="lpstr">
      <vt:lpstr>PSYC 222 Syllabus Miller.doc.docx</vt:lpstr>
    </vt:vector>
  </TitlesOfParts>
  <Company>Microsoft</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 222 Syllabus Miller.doc.docx</dc:title>
  <dc:creator>Miller PC</dc:creator>
  <cp:lastModifiedBy>Davis, Julia</cp:lastModifiedBy>
  <cp:revision>2</cp:revision>
  <cp:lastPrinted>2022-10-28T19:43:00Z</cp:lastPrinted>
  <dcterms:created xsi:type="dcterms:W3CDTF">2022-10-28T20:03:00Z</dcterms:created>
  <dcterms:modified xsi:type="dcterms:W3CDTF">2022-10-28T20:03:00Z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e4cab106140ab3fc3c9a14002148912ca899d5547e504086bf48e0a56bfd7977</vt:lpwstr>
  </property>
</Properties>
</file>