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ED71" w14:textId="132CF8D6" w:rsidR="00CF1A56" w:rsidRDefault="0093427B" w:rsidP="00CF1A56">
      <w:pPr>
        <w:spacing w:after="0"/>
      </w:pPr>
      <w:r>
        <w:t>February 22, 2022</w:t>
      </w:r>
    </w:p>
    <w:p w14:paraId="5AB3E928" w14:textId="77777777" w:rsidR="00CF1A56" w:rsidRDefault="00CF1A56" w:rsidP="00CF1A56">
      <w:pPr>
        <w:spacing w:after="0"/>
      </w:pPr>
    </w:p>
    <w:p w14:paraId="43048CF5" w14:textId="77777777" w:rsidR="00CF1A56" w:rsidRDefault="00CF1A56" w:rsidP="00CF1A56">
      <w:pPr>
        <w:spacing w:after="0"/>
      </w:pPr>
    </w:p>
    <w:p w14:paraId="20A05C49" w14:textId="77777777" w:rsidR="00CF1A56" w:rsidRDefault="00CF1A56" w:rsidP="00CF1A56">
      <w:pPr>
        <w:spacing w:after="0"/>
      </w:pPr>
      <w:r>
        <w:t>Dear ____________:</w:t>
      </w:r>
    </w:p>
    <w:p w14:paraId="430128B9" w14:textId="77777777" w:rsidR="00CF1A56" w:rsidRDefault="00CF1A56" w:rsidP="00CF1A56">
      <w:pPr>
        <w:spacing w:after="0"/>
      </w:pPr>
    </w:p>
    <w:p w14:paraId="1E8410A2" w14:textId="797A902E" w:rsidR="00CF1A56" w:rsidRDefault="00CF1A56" w:rsidP="00CF1A56">
      <w:pPr>
        <w:spacing w:after="0"/>
      </w:pPr>
      <w:r>
        <w:t xml:space="preserve">As an out-of-state </w:t>
      </w:r>
      <w:r w:rsidRPr="008D6360">
        <w:t>student</w:t>
      </w:r>
      <w:r>
        <w:rPr>
          <w:color w:val="FF0000"/>
        </w:rPr>
        <w:t xml:space="preserve"> </w:t>
      </w:r>
      <w:r>
        <w:t xml:space="preserve">enrolled in an academic program at </w:t>
      </w:r>
      <w:r w:rsidR="0093427B">
        <w:t>Augusta</w:t>
      </w:r>
      <w:r>
        <w:t xml:space="preserve"> University that requires licensure or certification, we are required to notify you of the licensure or certification process if you choose to return to your home state to pursue licensure or certification.  </w:t>
      </w:r>
    </w:p>
    <w:p w14:paraId="4B7EDF02" w14:textId="77777777" w:rsidR="00CF1A56" w:rsidRDefault="00CF1A56" w:rsidP="00CF1A56">
      <w:pPr>
        <w:spacing w:after="0"/>
      </w:pPr>
    </w:p>
    <w:p w14:paraId="5D3E267E" w14:textId="4516D020" w:rsidR="00CF1A56" w:rsidRDefault="00CF1A56" w:rsidP="00CF1A56">
      <w:pPr>
        <w:spacing w:after="0"/>
      </w:pPr>
      <w:r>
        <w:t>After completing the Bachelor of Science in Radiologic Sciences with a concentration in</w:t>
      </w:r>
      <w:r w:rsidR="003711D1">
        <w:t xml:space="preserve"> radiation therapy</w:t>
      </w:r>
      <w:r>
        <w:t xml:space="preserve"> program at </w:t>
      </w:r>
      <w:r w:rsidR="0093427B">
        <w:t>Augusta</w:t>
      </w:r>
      <w:r>
        <w:t xml:space="preserve"> University, you are eligible to </w:t>
      </w:r>
      <w:r w:rsidRPr="00722509">
        <w:t>seek</w:t>
      </w:r>
      <w:r w:rsidRPr="00CC6BB4">
        <w:t xml:space="preserve"> the following </w:t>
      </w:r>
      <w:r>
        <w:t xml:space="preserve">national </w:t>
      </w:r>
      <w:r w:rsidRPr="000630A3">
        <w:t xml:space="preserve">professional </w:t>
      </w:r>
      <w:r>
        <w:t>certification or state licensure</w:t>
      </w:r>
      <w:r w:rsidRPr="000630A3">
        <w:t xml:space="preserve">: </w:t>
      </w:r>
      <w:r w:rsidRPr="00CF1A56">
        <w:t>Regis</w:t>
      </w:r>
      <w:r>
        <w:t>tered Radiation Therapist, RT(T)(</w:t>
      </w:r>
      <w:r w:rsidRPr="00CF1A56">
        <w:t>ARRT</w:t>
      </w:r>
      <w:r>
        <w:t>)</w:t>
      </w:r>
      <w:r w:rsidRPr="00CF1A56">
        <w:t xml:space="preserve">, </w:t>
      </w:r>
      <w:r>
        <w:t>and state licensure.</w:t>
      </w:r>
    </w:p>
    <w:p w14:paraId="345796A7" w14:textId="77777777" w:rsidR="00CF1A56" w:rsidRDefault="00CF1A56" w:rsidP="00CF1A56">
      <w:pPr>
        <w:spacing w:after="0"/>
      </w:pPr>
    </w:p>
    <w:p w14:paraId="1F3B4735" w14:textId="6EA49AAC" w:rsidR="000F0516" w:rsidRDefault="000F0516" w:rsidP="00CF1A56">
      <w:pPr>
        <w:spacing w:after="0"/>
      </w:pPr>
      <w:r>
        <w:t xml:space="preserve">The Department of </w:t>
      </w:r>
      <w:r w:rsidR="0093427B">
        <w:t>Undergraduate Health Professions</w:t>
      </w:r>
      <w:r>
        <w:t xml:space="preserve"> has determined that</w:t>
      </w:r>
      <w:r w:rsidRPr="000D1E7F">
        <w:t xml:space="preserve"> </w:t>
      </w:r>
      <w:r>
        <w:t>t</w:t>
      </w:r>
      <w:r w:rsidR="00CF1A56" w:rsidRPr="000D1E7F">
        <w:t xml:space="preserve">he required classes and educational activities of this academic program will qualify a graduate of this program to take the </w:t>
      </w:r>
      <w:r w:rsidR="00CF1A56">
        <w:t xml:space="preserve">national ARRT examination to obtain </w:t>
      </w:r>
      <w:r w:rsidR="00CF1A56" w:rsidRPr="00CF1A56">
        <w:t>Re</w:t>
      </w:r>
      <w:r w:rsidR="00CF1A56">
        <w:t xml:space="preserve">gistered Radiation Therapist, RT(T)(ARRT) credentials. </w:t>
      </w:r>
      <w:r>
        <w:t xml:space="preserve">The department has determined this program satisfies the requirements of all states and territories for the </w:t>
      </w:r>
      <w:r w:rsidRPr="00CF1A56">
        <w:t>Re</w:t>
      </w:r>
      <w:r>
        <w:t xml:space="preserve">gistered Radiation Therapist, RT(T) or state licensure. Visit the </w:t>
      </w:r>
      <w:hyperlink r:id="rId7" w:history="1">
        <w:r w:rsidRPr="000F0516">
          <w:rPr>
            <w:rStyle w:val="Hyperlink"/>
          </w:rPr>
          <w:t>American Society of Radiologic Technologists</w:t>
        </w:r>
      </w:hyperlink>
      <w:r>
        <w:t xml:space="preserve"> to determine the requirements of your state or territory. </w:t>
      </w:r>
    </w:p>
    <w:p w14:paraId="40277B1E" w14:textId="77777777" w:rsidR="000F0516" w:rsidRDefault="000F0516" w:rsidP="00CF1A56">
      <w:pPr>
        <w:spacing w:after="0"/>
      </w:pPr>
    </w:p>
    <w:p w14:paraId="45AB16F3" w14:textId="55505AA3" w:rsidR="00CF1A56" w:rsidRDefault="00CF1A56" w:rsidP="00CF1A56">
      <w:pPr>
        <w:spacing w:after="0"/>
      </w:pPr>
      <w:r>
        <w:t xml:space="preserve">If you have questions about the certification or licensure process, please contact </w:t>
      </w:r>
      <w:r w:rsidR="0093427B">
        <w:t>Kevin Kindle, MBA</w:t>
      </w:r>
      <w:r>
        <w:t>, RT(T)</w:t>
      </w:r>
      <w:r w:rsidR="0093427B">
        <w:t>(ARRT)</w:t>
      </w:r>
      <w:r>
        <w:t xml:space="preserve">, Radiation Therapy Program </w:t>
      </w:r>
      <w:r w:rsidR="0093427B">
        <w:t>Direc</w:t>
      </w:r>
      <w:r>
        <w:t xml:space="preserve">tor, at </w:t>
      </w:r>
      <w:hyperlink r:id="rId8" w:history="1">
        <w:r w:rsidR="0093427B" w:rsidRPr="00102736">
          <w:rPr>
            <w:rStyle w:val="Hyperlink"/>
          </w:rPr>
          <w:t>kkindle@augusta.edu</w:t>
        </w:r>
      </w:hyperlink>
      <w:r>
        <w:t xml:space="preserve">. </w:t>
      </w:r>
    </w:p>
    <w:p w14:paraId="4F9C3514" w14:textId="77777777" w:rsidR="00CF1A56" w:rsidRDefault="00CF1A56" w:rsidP="00CF1A56">
      <w:pPr>
        <w:spacing w:after="0"/>
      </w:pPr>
    </w:p>
    <w:p w14:paraId="36AD2113" w14:textId="77777777" w:rsidR="00CF1A56" w:rsidRDefault="00CF1A56" w:rsidP="00CF1A56">
      <w:pPr>
        <w:spacing w:after="0"/>
      </w:pPr>
      <w:r>
        <w:t>Sincerely,</w:t>
      </w:r>
    </w:p>
    <w:p w14:paraId="2ADAA374" w14:textId="77777777" w:rsidR="00CF1A56" w:rsidRDefault="00CF1A56" w:rsidP="00CF1A56">
      <w:pPr>
        <w:spacing w:after="0"/>
      </w:pPr>
    </w:p>
    <w:p w14:paraId="20BD72E8" w14:textId="77777777" w:rsidR="00CF1A56" w:rsidRDefault="00CF1A56" w:rsidP="00CF1A56">
      <w:pPr>
        <w:spacing w:after="0"/>
      </w:pPr>
    </w:p>
    <w:p w14:paraId="1EEDF8FD" w14:textId="77777777" w:rsidR="00CF1A56" w:rsidRDefault="00CF1A56" w:rsidP="00CF1A56">
      <w:pPr>
        <w:spacing w:after="0"/>
      </w:pPr>
    </w:p>
    <w:p w14:paraId="2A75B90F" w14:textId="22BCAD28" w:rsidR="00CF1A56" w:rsidRDefault="0093427B" w:rsidP="00CF1A56">
      <w:pPr>
        <w:spacing w:after="0"/>
      </w:pPr>
      <w:r>
        <w:t>Lester Pretlow,</w:t>
      </w:r>
      <w:r w:rsidR="00CF1A56">
        <w:t xml:space="preserve"> Ph.D.</w:t>
      </w:r>
    </w:p>
    <w:p w14:paraId="0149424E" w14:textId="77777777" w:rsidR="00CF1A56" w:rsidRDefault="00CF1A56" w:rsidP="00CF1A56">
      <w:pPr>
        <w:spacing w:after="0"/>
      </w:pPr>
      <w:r>
        <w:t>Dean</w:t>
      </w:r>
    </w:p>
    <w:p w14:paraId="7281533E" w14:textId="11C4E865" w:rsidR="00CF1A56" w:rsidRDefault="0093427B" w:rsidP="00CF1A56">
      <w:pPr>
        <w:spacing w:after="0"/>
      </w:pPr>
      <w:r>
        <w:t>College of Allied Health Sciences</w:t>
      </w:r>
    </w:p>
    <w:p w14:paraId="66637878" w14:textId="54E8FFBF" w:rsidR="00CF1A56" w:rsidRDefault="006531D0" w:rsidP="00CF1A56">
      <w:pPr>
        <w:spacing w:after="0"/>
      </w:pPr>
      <w:r>
        <w:t>Augusta</w:t>
      </w:r>
      <w:r w:rsidR="00CF1A56">
        <w:t xml:space="preserve"> University </w:t>
      </w:r>
    </w:p>
    <w:p w14:paraId="11117E38" w14:textId="77777777" w:rsidR="00830DE1" w:rsidRDefault="00830DE1"/>
    <w:sectPr w:rsidR="00830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56"/>
    <w:rsid w:val="000F0516"/>
    <w:rsid w:val="00197811"/>
    <w:rsid w:val="003711D1"/>
    <w:rsid w:val="006531D0"/>
    <w:rsid w:val="006D59BE"/>
    <w:rsid w:val="00766B27"/>
    <w:rsid w:val="00830DE1"/>
    <w:rsid w:val="0093427B"/>
    <w:rsid w:val="00995F1C"/>
    <w:rsid w:val="00CF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1388"/>
  <w15:chartTrackingRefBased/>
  <w15:docId w15:val="{43A9D791-A19C-4270-A60B-4AE414A2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A56"/>
    <w:rPr>
      <w:color w:val="0563C1" w:themeColor="hyperlink"/>
      <w:u w:val="single"/>
    </w:rPr>
  </w:style>
  <w:style w:type="character" w:styleId="Emphasis">
    <w:name w:val="Emphasis"/>
    <w:basedOn w:val="DefaultParagraphFont"/>
    <w:uiPriority w:val="20"/>
    <w:qFormat/>
    <w:rsid w:val="00CF1A56"/>
    <w:rPr>
      <w:i/>
      <w:iCs/>
    </w:rPr>
  </w:style>
  <w:style w:type="character" w:styleId="FollowedHyperlink">
    <w:name w:val="FollowedHyperlink"/>
    <w:basedOn w:val="DefaultParagraphFont"/>
    <w:uiPriority w:val="99"/>
    <w:semiHidden/>
    <w:unhideWhenUsed/>
    <w:rsid w:val="000F0516"/>
    <w:rPr>
      <w:color w:val="954F72" w:themeColor="followedHyperlink"/>
      <w:u w:val="single"/>
    </w:rPr>
  </w:style>
  <w:style w:type="character" w:styleId="UnresolvedMention">
    <w:name w:val="Unresolved Mention"/>
    <w:basedOn w:val="DefaultParagraphFont"/>
    <w:uiPriority w:val="99"/>
    <w:semiHidden/>
    <w:unhideWhenUsed/>
    <w:rsid w:val="00934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ndle@augusta.edu" TargetMode="External"/><Relationship Id="rId3" Type="http://schemas.openxmlformats.org/officeDocument/2006/relationships/customXml" Target="../customXml/item3.xml"/><Relationship Id="rId7" Type="http://schemas.openxmlformats.org/officeDocument/2006/relationships/hyperlink" Target="https://www.asrt.org/main/standards-and-regulations/legislation-regulations-and-advocacy/individual-state-licens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50D74A658D4489565E0F6C03A5A4" ma:contentTypeVersion="16" ma:contentTypeDescription="Create a new document." ma:contentTypeScope="" ma:versionID="745f9579c429e02437b023fd795383fe">
  <xsd:schema xmlns:xsd="http://www.w3.org/2001/XMLSchema" xmlns:xs="http://www.w3.org/2001/XMLSchema" xmlns:p="http://schemas.microsoft.com/office/2006/metadata/properties" xmlns:ns3="55494196-80ca-4607-9dc6-53f0499911b6" xmlns:ns4="4af0d18f-caf7-4dd5-a212-973b2e095dbe" targetNamespace="http://schemas.microsoft.com/office/2006/metadata/properties" ma:root="true" ma:fieldsID="1442226aad8c6532aad5f154342db029" ns3:_="" ns4:_="">
    <xsd:import namespace="55494196-80ca-4607-9dc6-53f0499911b6"/>
    <xsd:import namespace="4af0d18f-caf7-4dd5-a212-973b2e095d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4196-80ca-4607-9dc6-53f049991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0d18f-caf7-4dd5-a212-973b2e095d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5494196-80ca-4607-9dc6-53f0499911b6" xsi:nil="true"/>
  </documentManagement>
</p:properties>
</file>

<file path=customXml/itemProps1.xml><?xml version="1.0" encoding="utf-8"?>
<ds:datastoreItem xmlns:ds="http://schemas.openxmlformats.org/officeDocument/2006/customXml" ds:itemID="{6097EAEA-192D-4784-9062-54865C3B7AF5}">
  <ds:schemaRefs>
    <ds:schemaRef ds:uri="http://schemas.microsoft.com/sharepoint/v3/contenttype/forms"/>
  </ds:schemaRefs>
</ds:datastoreItem>
</file>

<file path=customXml/itemProps2.xml><?xml version="1.0" encoding="utf-8"?>
<ds:datastoreItem xmlns:ds="http://schemas.openxmlformats.org/officeDocument/2006/customXml" ds:itemID="{DC332646-6C6B-4C31-A1BC-E6B59C065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4196-80ca-4607-9dc6-53f0499911b6"/>
    <ds:schemaRef ds:uri="4af0d18f-caf7-4dd5-a212-973b2e095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281B6-28CF-423A-88D4-8C6F485A8AE0}">
  <ds:schemaRefs>
    <ds:schemaRef ds:uri="http://schemas.microsoft.com/office/2006/metadata/properties"/>
    <ds:schemaRef ds:uri="http://schemas.microsoft.com/office/infopath/2007/PartnerControls"/>
    <ds:schemaRef ds:uri="55494196-80ca-4607-9dc6-53f0499911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Harp</dc:creator>
  <cp:keywords/>
  <dc:description/>
  <cp:lastModifiedBy>Bane, Jan</cp:lastModifiedBy>
  <cp:revision>2</cp:revision>
  <dcterms:created xsi:type="dcterms:W3CDTF">2024-03-27T19:24:00Z</dcterms:created>
  <dcterms:modified xsi:type="dcterms:W3CDTF">2024-03-27T19:24:00Z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0x010100A24250D74A658D4489565E0F6C03A5A4</vt:lpwstr>
  </property>
</Properties>
</file>